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6B17" w14:textId="3F4FB4F6" w:rsidR="000C21C7" w:rsidRPr="00B813E4" w:rsidRDefault="00CA15DB" w:rsidP="00B46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A275B4" w:rsidRPr="00B813E4">
        <w:rPr>
          <w:rFonts w:ascii="Times New Roman" w:hAnsi="Times New Roman" w:cs="Times New Roman"/>
          <w:b/>
          <w:bCs/>
          <w:sz w:val="28"/>
          <w:szCs w:val="28"/>
        </w:rPr>
        <w:t>MUHANDISLIK DASTURLASH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A275B4"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FANIDAN YAKUNIY NAZORAT SAVOLLARI </w:t>
      </w:r>
      <w:proofErr w:type="gramStart"/>
      <w:r w:rsidR="00A275B4" w:rsidRPr="00B813E4">
        <w:rPr>
          <w:rFonts w:ascii="Times New Roman" w:hAnsi="Times New Roman" w:cs="Times New Roman"/>
          <w:b/>
          <w:bCs/>
          <w:sz w:val="28"/>
          <w:szCs w:val="28"/>
        </w:rPr>
        <w:t>RO‘</w:t>
      </w:r>
      <w:proofErr w:type="gramEnd"/>
      <w:r w:rsidR="00A275B4" w:rsidRPr="00B813E4">
        <w:rPr>
          <w:rFonts w:ascii="Times New Roman" w:hAnsi="Times New Roman" w:cs="Times New Roman"/>
          <w:b/>
          <w:bCs/>
          <w:sz w:val="28"/>
          <w:szCs w:val="28"/>
        </w:rPr>
        <w:t>YXATI</w:t>
      </w:r>
    </w:p>
    <w:p w14:paraId="140F40B4" w14:textId="0B46E7D2" w:rsidR="00B46BE5" w:rsidRPr="00B813E4" w:rsidRDefault="00B46BE5" w:rsidP="00B46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60711000 - </w:t>
      </w: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Mexatronika</w:t>
      </w:r>
      <w:proofErr w:type="spellEnd"/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robototexnika</w:t>
      </w:r>
      <w:proofErr w:type="spellEnd"/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(4-kurs, </w:t>
      </w:r>
      <w:r w:rsidR="00CA15DB" w:rsidRPr="00CA15DB">
        <w:rPr>
          <w:rFonts w:ascii="Times New Roman" w:hAnsi="Times New Roman" w:cs="Times New Roman"/>
          <w:b/>
          <w:bCs/>
          <w:sz w:val="28"/>
          <w:szCs w:val="28"/>
        </w:rPr>
        <w:t xml:space="preserve">221-22 </w:t>
      </w:r>
      <w:proofErr w:type="spellStart"/>
      <w:proofErr w:type="gramStart"/>
      <w:r w:rsidR="00CA15DB" w:rsidRPr="00CA15DB">
        <w:rPr>
          <w:rFonts w:ascii="Times New Roman" w:hAnsi="Times New Roman" w:cs="Times New Roman"/>
          <w:b/>
          <w:bCs/>
          <w:sz w:val="28"/>
          <w:szCs w:val="28"/>
        </w:rPr>
        <w:t>MRo</w:t>
      </w:r>
      <w:proofErr w:type="spellEnd"/>
      <w:r w:rsidR="00CA15DB" w:rsidRPr="00CA15DB">
        <w:rPr>
          <w:rFonts w:ascii="Times New Roman" w:hAnsi="Times New Roman" w:cs="Times New Roman"/>
          <w:b/>
          <w:bCs/>
          <w:sz w:val="28"/>
          <w:szCs w:val="28"/>
        </w:rPr>
        <w:t>‘</w:t>
      </w:r>
      <w:proofErr w:type="gramEnd"/>
      <w:r w:rsidRPr="00B813E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31E9B9" w14:textId="77777777" w:rsidR="009023C2" w:rsidRPr="00B813E4" w:rsidRDefault="009023C2" w:rsidP="00B46B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017C1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dasturlashining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nalishlarini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sanab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dasturiy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ta’minotni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chiqish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rnatilgan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tizimlar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8FC0DC5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dasturlashining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zamonaviy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rivojlanish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tendensiyalarini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(Data Science, IoT,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veb-texnologiyalar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avtomatlashtirish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38A9236C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operatorlarning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tasnifini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hisob-kitoblarida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llanilishiga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misollar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keltiring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C0AC71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arifmetik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amallarni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batafsil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masalalaridagi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9A44C75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Python’da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taqqoslash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operatorlarini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foydalanishni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F16036F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Murakkab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shartlarni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qurishda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mantiqiy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operatorlarining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8EBED9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Python’da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tenglik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aynanlik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operatorlarining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farqini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ochib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13C58B0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satrlarga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ta’rif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yaratish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usullarini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32300D9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Satrlarni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formatlash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usullari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(f-string, format)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xususiyatlarini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aytib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0E4656B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Indekslash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satr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kesmalari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mexanizmini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5137284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NumPy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sonli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hisoblashlardagi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61D1814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vositasi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sifatida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31B2AD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Matplotlibning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vazifasini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EA0508A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obyektga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ta’rif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73EB917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Irsiyat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polimorfizmning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mohiyatini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ochib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C4F83F7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Relyatsion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bazasiga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ta’rif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MySQLning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186880E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CRUD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operatsiyalarini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vazifasini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sanab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1E3516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MicroPython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llanish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sohalariga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ta’rif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E76914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tuzilishini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tavsiflang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EB7072C" w14:textId="77777777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Djangoda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modelga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ta’rif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bering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E9AF3D5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shablonlarning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(templates)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vazifasini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9890BD7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formalarga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(forms)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ta’rif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99832AA" w14:textId="77777777" w:rsidR="00A275B4" w:rsidRPr="00B813E4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Foydalanuvchilar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autentifikatsiyasining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mohiyatini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ochib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EDC6B76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masalalarini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yechish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qanday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llanilishini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bunda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axborotni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bosqichlari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llaniladigan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vositalarni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rsating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913878C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standart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yxatlari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NumPy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massivlari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rtasidagi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farqlarni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unumdorlik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qulayligiga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ta’sirini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440577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DataFrame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tuzilishini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eksperimental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saqlash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hamda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llanilishini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926685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Matplotlib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grafiklar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chizish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talqin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vizualizatsiyaning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bosqichlari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ahamiyatini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rsating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C73D04F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"view"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"template"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komponentlari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rtasida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uzatish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mexanizmini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20B584B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Template Language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shablon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prinsipi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veb-sahifalarni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shakllantirishdagi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ochib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846F6D0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shaklni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jumladan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tasdiqlash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saqlash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bosqichlarini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773A92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modelining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tuzilishini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bog‘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liqligini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0EB590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llanish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sohasi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cheklovlari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nuqtai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nazaridan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MicroPython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tillarining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farqini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15851A8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Dasturning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MySQL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zaro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ta’sirlashuv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jumladan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rovlarni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bajarish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natijalarni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olishni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izohlang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41713F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tozalash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tayyorlashdagi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DA26836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Sonli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hisoblashlarni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bajarishda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NumPy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ahamiyatini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A84AFCA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Matplotlib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yordamida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hisob-kitoblari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natijalarini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talqin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qanday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yordam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F58BFDC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yordamida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boshlang‘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ich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tuzilmali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formatga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aylantirish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izohlang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AC52EEB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shablonlarida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filtr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teglarning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mexanizmini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9A5B89A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veb-ilovasida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foydalanuvchi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shakllar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orqali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uzatish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A7AD83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loyiha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tuzilmasini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tashkil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etish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tamoyillarini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CB82B99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ilovasida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HTTP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rovini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sharhlang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06D381E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ORM (Object-Relational Mapping)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0E9ED4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saqlash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MySQL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relyatsion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bazasidan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foydalanishning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afzalliklarini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F0133D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Pandasda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SQL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rovlari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vositalarining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farqlarini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1EFE67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yordamida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nechta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manbadan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olingan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birlashtirish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jarayonini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izohlang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11276D5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Pandasda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tkazib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yuborilgan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qanday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amalga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oshirilishini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C6592CF" w14:textId="77777777" w:rsidR="004C2FF7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Eksperimental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taqqoslashda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vizualizatsiyaning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FBDE956" w14:textId="77777777" w:rsidR="009023C2" w:rsidRPr="00B813E4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Ma’lumotlarga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ishlov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saqlash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dasturiy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tizimlarida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taqdim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etish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rtasidagi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bog‘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liqlikni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tushuntiring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3AD75CA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Python </w:t>
      </w:r>
      <w:proofErr w:type="spellStart"/>
      <w:r w:rsidRPr="00B813E4">
        <w:rPr>
          <w:sz w:val="28"/>
          <w:szCs w:val="28"/>
        </w:rPr>
        <w:t>tilida</w:t>
      </w:r>
      <w:proofErr w:type="spellEnd"/>
      <w:r w:rsidRPr="00B813E4">
        <w:rPr>
          <w:sz w:val="28"/>
          <w:szCs w:val="28"/>
        </w:rPr>
        <w:t xml:space="preserve"> NumPy </w:t>
      </w:r>
      <w:proofErr w:type="spellStart"/>
      <w:r w:rsidRPr="00B813E4">
        <w:rPr>
          <w:sz w:val="28"/>
          <w:szCs w:val="28"/>
        </w:rPr>
        <w:t>kutubxonasidan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holda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sonli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algoritmini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massiv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yaratish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matematik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amallarni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bajarish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natijani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bosqichlarini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batafsil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bayon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hamda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ushbu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yondashuvni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muhandislik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masalalarida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qo‘</w:t>
      </w:r>
      <w:proofErr w:type="gramEnd"/>
      <w:r w:rsidRPr="00B813E4">
        <w:rPr>
          <w:sz w:val="28"/>
          <w:szCs w:val="28"/>
        </w:rPr>
        <w:t>llashga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misollar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keltiring</w:t>
      </w:r>
      <w:proofErr w:type="spellEnd"/>
      <w:r w:rsidRPr="00B813E4">
        <w:rPr>
          <w:sz w:val="28"/>
          <w:szCs w:val="28"/>
        </w:rPr>
        <w:t>.</w:t>
      </w:r>
    </w:p>
    <w:p w14:paraId="708C8F49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Pandas </w:t>
      </w:r>
      <w:proofErr w:type="spellStart"/>
      <w:r w:rsidRPr="00B813E4">
        <w:rPr>
          <w:sz w:val="28"/>
          <w:szCs w:val="28"/>
        </w:rPr>
        <w:t>kutubxonasidan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holda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eksperimental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tahlil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ochib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yuklashdan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tortib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ularni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tozalash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tizimlashtirish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guruhlash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natijalarni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muhandislik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tadqiqotlari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kontekstida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talqin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qilishgacha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bo‘</w:t>
      </w:r>
      <w:proofErr w:type="gramEnd"/>
      <w:r w:rsidRPr="00B813E4">
        <w:rPr>
          <w:sz w:val="28"/>
          <w:szCs w:val="28"/>
        </w:rPr>
        <w:t>lgan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harakatlar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ketma-ketligini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>.</w:t>
      </w:r>
    </w:p>
    <w:p w14:paraId="5B61D99B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Matplotlib </w:t>
      </w:r>
      <w:proofErr w:type="spellStart"/>
      <w:r w:rsidRPr="00B813E4">
        <w:rPr>
          <w:sz w:val="28"/>
          <w:szCs w:val="28"/>
        </w:rPr>
        <w:t>kutubxonasi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yordamida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fizik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kattaliklar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bog‘</w:t>
      </w:r>
      <w:proofErr w:type="gramEnd"/>
      <w:r w:rsidRPr="00B813E4">
        <w:rPr>
          <w:sz w:val="28"/>
          <w:szCs w:val="28"/>
        </w:rPr>
        <w:t>liqligini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vizuallashtirish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tamoyillarini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grafik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qurish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bosqichlarini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muhandislik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qarorlarini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qabul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uchun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grafik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tasvirlashning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ahamiyatini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asoslang</w:t>
      </w:r>
      <w:proofErr w:type="spellEnd"/>
      <w:r w:rsidRPr="00B813E4">
        <w:rPr>
          <w:sz w:val="28"/>
          <w:szCs w:val="28"/>
        </w:rPr>
        <w:t>.</w:t>
      </w:r>
    </w:p>
    <w:p w14:paraId="53E5F356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Python </w:t>
      </w:r>
      <w:proofErr w:type="spellStart"/>
      <w:r w:rsidRPr="00B813E4">
        <w:rPr>
          <w:sz w:val="28"/>
          <w:szCs w:val="28"/>
        </w:rPr>
        <w:t>tilida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muhandislik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obyektini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obyektga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yo‘</w:t>
      </w:r>
      <w:proofErr w:type="gramEnd"/>
      <w:r w:rsidRPr="00B813E4">
        <w:rPr>
          <w:sz w:val="28"/>
          <w:szCs w:val="28"/>
        </w:rPr>
        <w:t>naltirilgan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modellashtirish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tamoyillarini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ochib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bunda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sinf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atributlar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usullarning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roli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shuningdek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proofErr w:type="gramStart"/>
      <w:r w:rsidRPr="00B813E4">
        <w:rPr>
          <w:sz w:val="28"/>
          <w:szCs w:val="28"/>
        </w:rPr>
        <w:t>merosxo‘</w:t>
      </w:r>
      <w:proofErr w:type="gramEnd"/>
      <w:r w:rsidRPr="00B813E4">
        <w:rPr>
          <w:sz w:val="28"/>
          <w:szCs w:val="28"/>
        </w:rPr>
        <w:t>rlik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polimorfizmdan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foydalanishning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afzalliklarini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batafsil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bayon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37B516E4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MySQL </w:t>
      </w:r>
      <w:proofErr w:type="spellStart"/>
      <w:r w:rsidRPr="00B813E4">
        <w:rPr>
          <w:sz w:val="28"/>
          <w:szCs w:val="28"/>
        </w:rPr>
        <w:t>ma’lumotlar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bazasini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boshqarish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tizimida</w:t>
      </w:r>
      <w:proofErr w:type="spellEnd"/>
      <w:r w:rsidRPr="00B813E4">
        <w:rPr>
          <w:sz w:val="28"/>
          <w:szCs w:val="28"/>
        </w:rPr>
        <w:t xml:space="preserve"> CRUD </w:t>
      </w:r>
      <w:proofErr w:type="spellStart"/>
      <w:r w:rsidRPr="00B813E4">
        <w:rPr>
          <w:sz w:val="28"/>
          <w:szCs w:val="28"/>
        </w:rPr>
        <w:t>operatsiyalarini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amalga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oshirish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har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bir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operatsiyaning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vazifasini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muhandislik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saqlash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hamda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qo‘</w:t>
      </w:r>
      <w:proofErr w:type="gramEnd"/>
      <w:r w:rsidRPr="00B813E4">
        <w:rPr>
          <w:sz w:val="28"/>
          <w:szCs w:val="28"/>
        </w:rPr>
        <w:t>llanilishini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rsating</w:t>
      </w:r>
      <w:proofErr w:type="spellEnd"/>
      <w:r w:rsidRPr="00B813E4">
        <w:rPr>
          <w:sz w:val="28"/>
          <w:szCs w:val="28"/>
        </w:rPr>
        <w:t>.</w:t>
      </w:r>
    </w:p>
    <w:p w14:paraId="393BEAD7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Django </w:t>
      </w:r>
      <w:proofErr w:type="spellStart"/>
      <w:r w:rsidRPr="00B813E4">
        <w:rPr>
          <w:sz w:val="28"/>
          <w:szCs w:val="28"/>
        </w:rPr>
        <w:t>freymvorkiga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asoslangan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veb-ilova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arxitekturasini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ochib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modellar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rinishlar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andozalarning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o‘</w:t>
      </w:r>
      <w:proofErr w:type="gramEnd"/>
      <w:r w:rsidRPr="00B813E4">
        <w:rPr>
          <w:sz w:val="28"/>
          <w:szCs w:val="28"/>
        </w:rPr>
        <w:t>zaro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ta’sirini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hamda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foydalanuvchi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so‘</w:t>
      </w:r>
      <w:proofErr w:type="gramEnd"/>
      <w:r w:rsidRPr="00B813E4">
        <w:rPr>
          <w:sz w:val="28"/>
          <w:szCs w:val="28"/>
        </w:rPr>
        <w:t>rovini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batafsil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>.</w:t>
      </w:r>
    </w:p>
    <w:p w14:paraId="4AAD14EB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Foydalanuvchidan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serverga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uzatish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ma’lumotlarning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to‘g‘</w:t>
      </w:r>
      <w:proofErr w:type="gramEnd"/>
      <w:r w:rsidRPr="00B813E4">
        <w:rPr>
          <w:sz w:val="28"/>
          <w:szCs w:val="28"/>
        </w:rPr>
        <w:t>riligini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tekshirish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saqlash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bosqichlarini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rsatib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Djangoda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yaratish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>.</w:t>
      </w:r>
    </w:p>
    <w:p w14:paraId="6D085AE7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Django </w:t>
      </w:r>
      <w:proofErr w:type="spellStart"/>
      <w:r w:rsidRPr="00B813E4">
        <w:rPr>
          <w:sz w:val="28"/>
          <w:szCs w:val="28"/>
        </w:rPr>
        <w:t>veb-ilovasida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foydalanuvchilarni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autentifikatsiya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mexanizmini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ochib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bunda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ro‘</w:t>
      </w:r>
      <w:proofErr w:type="gramEnd"/>
      <w:r w:rsidRPr="00B813E4">
        <w:rPr>
          <w:sz w:val="28"/>
          <w:szCs w:val="28"/>
        </w:rPr>
        <w:t>yxatdan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o‘</w:t>
      </w:r>
      <w:proofErr w:type="gramEnd"/>
      <w:r w:rsidRPr="00B813E4">
        <w:rPr>
          <w:sz w:val="28"/>
          <w:szCs w:val="28"/>
        </w:rPr>
        <w:t>tish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tizimga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foydalanuvchi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himoya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>.</w:t>
      </w:r>
    </w:p>
    <w:p w14:paraId="74944075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Bootstrap </w:t>
      </w:r>
      <w:proofErr w:type="spellStart"/>
      <w:r w:rsidRPr="00B813E4">
        <w:rPr>
          <w:sz w:val="28"/>
          <w:szCs w:val="28"/>
        </w:rPr>
        <w:t>freymvorkini</w:t>
      </w:r>
      <w:proofErr w:type="spellEnd"/>
      <w:r w:rsidRPr="00B813E4">
        <w:rPr>
          <w:sz w:val="28"/>
          <w:szCs w:val="28"/>
        </w:rPr>
        <w:t xml:space="preserve"> Django </w:t>
      </w:r>
      <w:proofErr w:type="spellStart"/>
      <w:r w:rsidRPr="00B813E4">
        <w:rPr>
          <w:sz w:val="28"/>
          <w:szCs w:val="28"/>
        </w:rPr>
        <w:t>loyihasiga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integratsiya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tamoyillarini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foydalanuvchi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interfeysini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chiqishdagi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rolini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rsating</w:t>
      </w:r>
      <w:proofErr w:type="spellEnd"/>
      <w:r w:rsidRPr="00B813E4">
        <w:rPr>
          <w:sz w:val="28"/>
          <w:szCs w:val="28"/>
        </w:rPr>
        <w:t>.</w:t>
      </w:r>
    </w:p>
    <w:p w14:paraId="7679C21C" w14:textId="77777777" w:rsidR="009023C2" w:rsidRPr="00B813E4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B813E4">
        <w:rPr>
          <w:sz w:val="28"/>
          <w:szCs w:val="28"/>
        </w:rPr>
        <w:t>Django‘</w:t>
      </w:r>
      <w:proofErr w:type="gramEnd"/>
      <w:r w:rsidRPr="00B813E4">
        <w:rPr>
          <w:sz w:val="28"/>
          <w:szCs w:val="28"/>
        </w:rPr>
        <w:t>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elektron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pochtani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sozlash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undan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ochib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bunda</w:t>
      </w:r>
      <w:proofErr w:type="spellEnd"/>
      <w:r w:rsidRPr="00B813E4">
        <w:rPr>
          <w:sz w:val="28"/>
          <w:szCs w:val="28"/>
        </w:rPr>
        <w:t xml:space="preserve"> Email </w:t>
      </w:r>
      <w:proofErr w:type="spellStart"/>
      <w:r w:rsidRPr="00B813E4">
        <w:rPr>
          <w:sz w:val="28"/>
          <w:szCs w:val="28"/>
        </w:rPr>
        <w:t>orqali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bildirishnomalar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yuborish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parolni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tiklash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mexanizmini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>.</w:t>
      </w:r>
    </w:p>
    <w:p w14:paraId="3818A4E2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tezkor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prototiplash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boshqa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texnologiyalar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integratsiya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imkoniyatlarini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holda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masalalarini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yechish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tanlashning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maqsadga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muvofiqligini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7A3D8E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veb-tizimlarini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chiqishda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freymvorkini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samaradorligini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baholang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afzalliklari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cheklovlarini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rsating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098470F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chiqilgan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lamliligini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katta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hajmdagi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foydalanuvchilar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sonini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oshirish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nuqtai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nazaridan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CEAAF16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saqlashda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MySQL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bazasini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boshqarish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tizimining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ishonchliligini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yaxlitlik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xavfsizlik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unumdorlik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masalalarini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holda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baholang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24BD862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NumPy, 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Matplotlib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tanlashni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asoslab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bering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2B8CA25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foydalanishning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an’anaviy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usullariga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masalan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SQL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rovlariga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nisbatan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samaradorligini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baholang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2FBD2A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masalalarida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sonli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hisoblashlar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NumPy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kutubxonasini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llashning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afzalliklarini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78EF4B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tadqiqotlari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natijalarini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Matplotlib’dan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foydalanishning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boshqa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vositalarga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nisbatan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maqsadga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muvofiqligini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baholang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A80CD9C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ilovalarini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chiqishda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Python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tilida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obyektga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naltirilgan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yondashuvni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tanlashni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A5CD0CF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ORMdan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samaradorligini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to‘g‘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ridan-</w:t>
      </w:r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to‘g‘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SQL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rovlari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bilan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taqqoslang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5C367B1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ilovalarda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foydalanuvchi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autentifikatsiyasi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tizimining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xavfsizlik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darajasini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baholang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46DF0FA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Django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MySQL dan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foydalanadigan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saqlash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ishonchliligini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8C29470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tizimi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uchun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arxitekturasini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tanlashni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asoslang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modellar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rinishlar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shablonlarga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ajratish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0BC582EE" w14:textId="77777777" w:rsidR="00B46BE5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veb-ilovasining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foydalanuvchi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interfeysini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ishlab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chiqishda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Bootstrap’dan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foydalanish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qulayligini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baholang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3C89B4" w14:textId="77777777" w:rsidR="009023C2" w:rsidRPr="00B813E4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Ma’lumotlarni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qayta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ishlash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samaradorligi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ularni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vizuallashtirish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qabul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qilinayotgan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muhandislik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qarorlari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sifati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rtasidagi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bog‘</w:t>
      </w:r>
      <w:proofErr w:type="gram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liqlikni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tahlil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qiling</w:t>
      </w:r>
      <w:proofErr w:type="spellEnd"/>
      <w:r w:rsidRPr="00B813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47B7C6F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Sonli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uchun</w:t>
      </w:r>
      <w:proofErr w:type="spellEnd"/>
      <w:r w:rsidRPr="00B813E4">
        <w:rPr>
          <w:sz w:val="28"/>
          <w:szCs w:val="28"/>
        </w:rPr>
        <w:t xml:space="preserve"> Python </w:t>
      </w:r>
      <w:proofErr w:type="spellStart"/>
      <w:r w:rsidRPr="00B813E4">
        <w:rPr>
          <w:sz w:val="28"/>
          <w:szCs w:val="28"/>
        </w:rPr>
        <w:t>tilidagi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oddiy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dasturning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bunda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asosiy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ishlov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bosqichlari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qo‘</w:t>
      </w:r>
      <w:proofErr w:type="gramEnd"/>
      <w:r w:rsidRPr="00B813E4">
        <w:rPr>
          <w:sz w:val="28"/>
          <w:szCs w:val="28"/>
        </w:rPr>
        <w:t>llaniladigan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vositalarni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rsating</w:t>
      </w:r>
      <w:proofErr w:type="spellEnd"/>
      <w:r w:rsidRPr="00B813E4">
        <w:rPr>
          <w:sz w:val="28"/>
          <w:szCs w:val="28"/>
        </w:rPr>
        <w:t>.</w:t>
      </w:r>
    </w:p>
    <w:p w14:paraId="00617117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Ma’lumotlar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massivini</w:t>
      </w:r>
      <w:proofErr w:type="spellEnd"/>
      <w:r w:rsidRPr="00B813E4">
        <w:rPr>
          <w:sz w:val="28"/>
          <w:szCs w:val="28"/>
        </w:rPr>
        <w:t xml:space="preserve"> NumPy </w:t>
      </w:r>
      <w:proofErr w:type="spellStart"/>
      <w:r w:rsidRPr="00B813E4">
        <w:rPr>
          <w:sz w:val="28"/>
          <w:szCs w:val="28"/>
        </w:rPr>
        <w:t>yordamida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algoritmining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amallar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ketma-ketligini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tushuntiring</w:t>
      </w:r>
      <w:proofErr w:type="spellEnd"/>
      <w:r w:rsidRPr="00B813E4">
        <w:rPr>
          <w:sz w:val="28"/>
          <w:szCs w:val="28"/>
        </w:rPr>
        <w:t>.</w:t>
      </w:r>
    </w:p>
    <w:p w14:paraId="353C2CC3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Pandas </w:t>
      </w:r>
      <w:proofErr w:type="spellStart"/>
      <w:r w:rsidRPr="00B813E4">
        <w:rPr>
          <w:sz w:val="28"/>
          <w:szCs w:val="28"/>
        </w:rPr>
        <w:t>yordamida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yuklash</w:t>
      </w:r>
      <w:proofErr w:type="spellEnd"/>
      <w:r w:rsidRPr="00B813E4">
        <w:rPr>
          <w:sz w:val="28"/>
          <w:szCs w:val="28"/>
        </w:rPr>
        <w:t xml:space="preserve">, </w:t>
      </w:r>
      <w:proofErr w:type="spellStart"/>
      <w:r w:rsidRPr="00B813E4">
        <w:rPr>
          <w:sz w:val="28"/>
          <w:szCs w:val="28"/>
        </w:rPr>
        <w:t>tozalash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tahlil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bosqichlarini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holda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tahlil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608E1187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Matplotlib </w:t>
      </w:r>
      <w:proofErr w:type="spellStart"/>
      <w:r w:rsidRPr="00B813E4">
        <w:rPr>
          <w:sz w:val="28"/>
          <w:szCs w:val="28"/>
        </w:rPr>
        <w:t>yordamida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fizik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kattaliklarning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bog‘</w:t>
      </w:r>
      <w:proofErr w:type="gramEnd"/>
      <w:r w:rsidRPr="00B813E4">
        <w:rPr>
          <w:sz w:val="28"/>
          <w:szCs w:val="28"/>
        </w:rPr>
        <w:t>liqlik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grafigini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chizish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ketma-ketligini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aytib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>.</w:t>
      </w:r>
    </w:p>
    <w:p w14:paraId="4543445B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Oddiy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muhandislik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obyektini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modellashtirish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uchun</w:t>
      </w:r>
      <w:proofErr w:type="spellEnd"/>
      <w:r w:rsidRPr="00B813E4">
        <w:rPr>
          <w:sz w:val="28"/>
          <w:szCs w:val="28"/>
        </w:rPr>
        <w:t xml:space="preserve"> Python </w:t>
      </w:r>
      <w:proofErr w:type="spellStart"/>
      <w:r w:rsidRPr="00B813E4">
        <w:rPr>
          <w:sz w:val="28"/>
          <w:szCs w:val="28"/>
        </w:rPr>
        <w:t>tilida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atributlar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usullarni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holda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sinf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40A22882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B813E4">
        <w:rPr>
          <w:sz w:val="28"/>
          <w:szCs w:val="28"/>
        </w:rPr>
        <w:t>O‘</w:t>
      </w:r>
      <w:proofErr w:type="gramEnd"/>
      <w:r w:rsidRPr="00B813E4">
        <w:rPr>
          <w:sz w:val="28"/>
          <w:szCs w:val="28"/>
        </w:rPr>
        <w:t>lchov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saqlash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uchun</w:t>
      </w:r>
      <w:proofErr w:type="spellEnd"/>
      <w:r w:rsidRPr="00B813E4">
        <w:rPr>
          <w:sz w:val="28"/>
          <w:szCs w:val="28"/>
        </w:rPr>
        <w:t xml:space="preserve"> MySQL </w:t>
      </w:r>
      <w:proofErr w:type="spellStart"/>
      <w:r w:rsidRPr="00B813E4">
        <w:rPr>
          <w:sz w:val="28"/>
          <w:szCs w:val="28"/>
        </w:rPr>
        <w:t>ma’lumotlar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bazasida</w:t>
      </w:r>
      <w:proofErr w:type="spellEnd"/>
      <w:r w:rsidRPr="00B813E4">
        <w:rPr>
          <w:sz w:val="28"/>
          <w:szCs w:val="28"/>
        </w:rPr>
        <w:t xml:space="preserve"> CRUD </w:t>
      </w:r>
      <w:proofErr w:type="spellStart"/>
      <w:r w:rsidRPr="00B813E4">
        <w:rPr>
          <w:sz w:val="28"/>
          <w:szCs w:val="28"/>
        </w:rPr>
        <w:t>operatsiyalarini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amalga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oshirish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sxemasini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27F8C7B6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Tajriba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natijalarini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saqlash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uchun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oddiy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bazasining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>.</w:t>
      </w:r>
    </w:p>
    <w:p w14:paraId="0E126BB5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Djangoda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oddiy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veb-ilova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arxitekturasini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asosiy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komponentlarni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rsatgan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holda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73BAC961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Django </w:t>
      </w:r>
      <w:proofErr w:type="spellStart"/>
      <w:r w:rsidRPr="00B813E4">
        <w:rPr>
          <w:sz w:val="28"/>
          <w:szCs w:val="28"/>
        </w:rPr>
        <w:t>ilovasida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foydalanuvchidan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bazasiga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uzatish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>.</w:t>
      </w:r>
    </w:p>
    <w:p w14:paraId="5FCC8B24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B813E4">
        <w:rPr>
          <w:sz w:val="28"/>
          <w:szCs w:val="28"/>
        </w:rPr>
        <w:lastRenderedPageBreak/>
        <w:t>Django‘</w:t>
      </w:r>
      <w:proofErr w:type="gramEnd"/>
      <w:r w:rsidRPr="00B813E4">
        <w:rPr>
          <w:sz w:val="28"/>
          <w:szCs w:val="28"/>
        </w:rPr>
        <w:t>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shablonlar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yordamida</w:t>
      </w:r>
      <w:proofErr w:type="spellEnd"/>
      <w:r w:rsidRPr="00B813E4">
        <w:rPr>
          <w:sz w:val="28"/>
          <w:szCs w:val="28"/>
        </w:rPr>
        <w:t xml:space="preserve"> HTML-</w:t>
      </w:r>
      <w:proofErr w:type="spellStart"/>
      <w:r w:rsidRPr="00B813E4">
        <w:rPr>
          <w:sz w:val="28"/>
          <w:szCs w:val="28"/>
        </w:rPr>
        <w:t>sahifa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4502DC7D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Djangoda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19D17D48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Foydalanuvchi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saqlash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uchun</w:t>
      </w:r>
      <w:proofErr w:type="spellEnd"/>
      <w:r w:rsidRPr="00B813E4">
        <w:rPr>
          <w:sz w:val="28"/>
          <w:szCs w:val="28"/>
        </w:rPr>
        <w:t xml:space="preserve"> Django </w:t>
      </w:r>
      <w:proofErr w:type="spellStart"/>
      <w:r w:rsidRPr="00B813E4">
        <w:rPr>
          <w:sz w:val="28"/>
          <w:szCs w:val="28"/>
        </w:rPr>
        <w:t>ma’lumotlar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modelining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>.</w:t>
      </w:r>
    </w:p>
    <w:p w14:paraId="14BFECC7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Foydalanuvchilarni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ro‘</w:t>
      </w:r>
      <w:proofErr w:type="gramEnd"/>
      <w:r w:rsidRPr="00B813E4">
        <w:rPr>
          <w:sz w:val="28"/>
          <w:szCs w:val="28"/>
        </w:rPr>
        <w:t>yxatga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tizimini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amalga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oshirish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sxemasini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21EB5BEC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Foydalanuvchining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tizimga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kirish</w:t>
      </w:r>
      <w:proofErr w:type="spellEnd"/>
      <w:r w:rsidRPr="00B813E4">
        <w:rPr>
          <w:sz w:val="28"/>
          <w:szCs w:val="28"/>
        </w:rPr>
        <w:t xml:space="preserve"> (</w:t>
      </w:r>
      <w:proofErr w:type="spellStart"/>
      <w:r w:rsidRPr="00B813E4">
        <w:rPr>
          <w:sz w:val="28"/>
          <w:szCs w:val="28"/>
        </w:rPr>
        <w:t>autentifikatsiya</w:t>
      </w:r>
      <w:proofErr w:type="spellEnd"/>
      <w:r w:rsidRPr="00B813E4">
        <w:rPr>
          <w:sz w:val="28"/>
          <w:szCs w:val="28"/>
        </w:rPr>
        <w:t xml:space="preserve">)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>.</w:t>
      </w:r>
    </w:p>
    <w:p w14:paraId="5D32271A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Bootstrap </w:t>
      </w:r>
      <w:proofErr w:type="spellStart"/>
      <w:r w:rsidRPr="00B813E4">
        <w:rPr>
          <w:sz w:val="28"/>
          <w:szCs w:val="28"/>
        </w:rPr>
        <w:t>yordamida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veb-ilova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interfeysining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6812FD64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Bootstrap’ni</w:t>
      </w:r>
      <w:proofErr w:type="spellEnd"/>
      <w:r w:rsidRPr="00B813E4">
        <w:rPr>
          <w:sz w:val="28"/>
          <w:szCs w:val="28"/>
        </w:rPr>
        <w:t xml:space="preserve"> Django </w:t>
      </w:r>
      <w:proofErr w:type="spellStart"/>
      <w:r w:rsidRPr="00B813E4">
        <w:rPr>
          <w:sz w:val="28"/>
          <w:szCs w:val="28"/>
        </w:rPr>
        <w:t>loyihasiga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tasvirlab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>.</w:t>
      </w:r>
    </w:p>
    <w:p w14:paraId="3B8FC337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Tahlil </w:t>
      </w:r>
      <w:proofErr w:type="spellStart"/>
      <w:r w:rsidRPr="00B813E4">
        <w:rPr>
          <w:sz w:val="28"/>
          <w:szCs w:val="28"/>
        </w:rPr>
        <w:t>ma’lumotlarini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rsatish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sahifasining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1540DF50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Foydalanuvchi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so‘</w:t>
      </w:r>
      <w:proofErr w:type="gramEnd"/>
      <w:r w:rsidRPr="00B813E4">
        <w:rPr>
          <w:sz w:val="28"/>
          <w:szCs w:val="28"/>
        </w:rPr>
        <w:t>rovini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algoritmini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74C3BABA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Matnli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tahlil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dasturining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aytib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>.</w:t>
      </w:r>
    </w:p>
    <w:p w14:paraId="13DF7A64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Kodni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modullar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paketlar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ko‘</w:t>
      </w:r>
      <w:proofErr w:type="gramEnd"/>
      <w:r w:rsidRPr="00B813E4">
        <w:rPr>
          <w:sz w:val="28"/>
          <w:szCs w:val="28"/>
        </w:rPr>
        <w:t>rinishida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tashkil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usulini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7F671BE0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Tizimda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qayd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qilish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31A56081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Dasturdagi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xatolarni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qayta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ishlash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aytib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bering</w:t>
      </w:r>
      <w:proofErr w:type="spellEnd"/>
      <w:r w:rsidRPr="00B813E4">
        <w:rPr>
          <w:sz w:val="28"/>
          <w:szCs w:val="28"/>
        </w:rPr>
        <w:t>.</w:t>
      </w:r>
    </w:p>
    <w:p w14:paraId="3073FFB8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Ma’lumotlarni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saqlash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tizimining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6D25FAED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Tizim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komponentlari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o‘</w:t>
      </w:r>
      <w:proofErr w:type="gramEnd"/>
      <w:r w:rsidRPr="00B813E4">
        <w:rPr>
          <w:sz w:val="28"/>
          <w:szCs w:val="28"/>
        </w:rPr>
        <w:t>rtasidagi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proofErr w:type="gramStart"/>
      <w:r w:rsidRPr="00B813E4">
        <w:rPr>
          <w:sz w:val="28"/>
          <w:szCs w:val="28"/>
        </w:rPr>
        <w:t>o‘</w:t>
      </w:r>
      <w:proofErr w:type="gramEnd"/>
      <w:r w:rsidRPr="00B813E4">
        <w:rPr>
          <w:sz w:val="28"/>
          <w:szCs w:val="28"/>
        </w:rPr>
        <w:t>zaro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ta’sir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65184211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Tahlil </w:t>
      </w:r>
      <w:proofErr w:type="spellStart"/>
      <w:r w:rsidRPr="00B813E4">
        <w:rPr>
          <w:sz w:val="28"/>
          <w:szCs w:val="28"/>
        </w:rPr>
        <w:t>natijalarini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vizuallashtirish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jarayonini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tavsiflang</w:t>
      </w:r>
      <w:proofErr w:type="spellEnd"/>
      <w:r w:rsidRPr="00B813E4">
        <w:rPr>
          <w:sz w:val="28"/>
          <w:szCs w:val="28"/>
        </w:rPr>
        <w:t>.</w:t>
      </w:r>
    </w:p>
    <w:p w14:paraId="6EAB7CA3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813E4">
        <w:rPr>
          <w:sz w:val="28"/>
          <w:szCs w:val="28"/>
        </w:rPr>
        <w:t>Djangoda</w:t>
      </w:r>
      <w:proofErr w:type="spellEnd"/>
      <w:r w:rsidRPr="00B813E4">
        <w:rPr>
          <w:sz w:val="28"/>
          <w:szCs w:val="28"/>
        </w:rPr>
        <w:t xml:space="preserve"> email </w:t>
      </w:r>
      <w:proofErr w:type="spellStart"/>
      <w:r w:rsidRPr="00B813E4">
        <w:rPr>
          <w:sz w:val="28"/>
          <w:szCs w:val="28"/>
        </w:rPr>
        <w:t>orqali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xabar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yuborish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tizimining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tuzilishini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taklif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eting</w:t>
      </w:r>
      <w:proofErr w:type="spellEnd"/>
      <w:r w:rsidRPr="00B813E4">
        <w:rPr>
          <w:sz w:val="28"/>
          <w:szCs w:val="28"/>
        </w:rPr>
        <w:t>.</w:t>
      </w:r>
    </w:p>
    <w:p w14:paraId="43D959B9" w14:textId="77777777" w:rsidR="004C2FF7" w:rsidRPr="00B813E4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813E4">
        <w:rPr>
          <w:sz w:val="28"/>
          <w:szCs w:val="28"/>
        </w:rPr>
        <w:t xml:space="preserve">Email </w:t>
      </w:r>
      <w:proofErr w:type="spellStart"/>
      <w:r w:rsidRPr="00B813E4">
        <w:rPr>
          <w:sz w:val="28"/>
          <w:szCs w:val="28"/>
        </w:rPr>
        <w:t>orqali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parolni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tiklash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tuzilmasini</w:t>
      </w:r>
      <w:proofErr w:type="spellEnd"/>
      <w:r w:rsidRPr="00B813E4">
        <w:rPr>
          <w:sz w:val="28"/>
          <w:szCs w:val="28"/>
        </w:rPr>
        <w:t xml:space="preserve"> </w:t>
      </w:r>
      <w:proofErr w:type="spellStart"/>
      <w:r w:rsidRPr="00B813E4">
        <w:rPr>
          <w:sz w:val="28"/>
          <w:szCs w:val="28"/>
        </w:rPr>
        <w:t>shakllantiring</w:t>
      </w:r>
      <w:proofErr w:type="spellEnd"/>
      <w:r w:rsidRPr="00B813E4">
        <w:rPr>
          <w:sz w:val="28"/>
          <w:szCs w:val="28"/>
        </w:rPr>
        <w:t>.</w:t>
      </w:r>
    </w:p>
    <w:p w14:paraId="0453E640" w14:textId="77777777" w:rsidR="004C2FF7" w:rsidRPr="00B813E4" w:rsidRDefault="004C2FF7" w:rsidP="00B46BE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1B4E923" w14:textId="77777777" w:rsidR="00B46BE5" w:rsidRPr="00B813E4" w:rsidRDefault="00B46BE5" w:rsidP="00B46BE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60ACEC" w14:textId="21F1D8B7" w:rsidR="00B46BE5" w:rsidRPr="00B813E4" w:rsidRDefault="00B46BE5" w:rsidP="00CA15D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Kafedra</w:t>
      </w:r>
      <w:proofErr w:type="spellEnd"/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mudiri</w:t>
      </w:r>
      <w:proofErr w:type="spellEnd"/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K. </w:t>
      </w: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Shukurov</w:t>
      </w:r>
      <w:proofErr w:type="spellEnd"/>
    </w:p>
    <w:p w14:paraId="7BD69EF7" w14:textId="77777777" w:rsidR="00B46BE5" w:rsidRPr="00B813E4" w:rsidRDefault="00B46BE5" w:rsidP="00B46B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D63A3" w14:textId="729701F2" w:rsidR="00B46BE5" w:rsidRPr="00B813E4" w:rsidRDefault="00B46BE5" w:rsidP="00CA15D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13E4">
        <w:rPr>
          <w:rFonts w:ascii="Times New Roman" w:hAnsi="Times New Roman" w:cs="Times New Roman"/>
          <w:b/>
          <w:bCs/>
          <w:sz w:val="28"/>
          <w:szCs w:val="28"/>
        </w:rPr>
        <w:t>Tuzuvchi</w:t>
      </w:r>
      <w:proofErr w:type="spellEnd"/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15DB">
        <w:rPr>
          <w:rFonts w:ascii="Times New Roman" w:hAnsi="Times New Roman" w:cs="Times New Roman"/>
          <w:b/>
          <w:bCs/>
          <w:sz w:val="28"/>
          <w:szCs w:val="28"/>
        </w:rPr>
        <w:tab/>
        <w:t>A</w:t>
      </w:r>
      <w:r w:rsidRPr="00B813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A15DB">
        <w:rPr>
          <w:rFonts w:ascii="Times New Roman" w:hAnsi="Times New Roman" w:cs="Times New Roman"/>
          <w:b/>
          <w:bCs/>
          <w:sz w:val="28"/>
          <w:szCs w:val="28"/>
        </w:rPr>
        <w:t>Naimov</w:t>
      </w:r>
      <w:proofErr w:type="spellEnd"/>
    </w:p>
    <w:sectPr w:rsidR="00B46BE5" w:rsidRPr="00B813E4" w:rsidSect="00771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7881" w14:textId="77777777" w:rsidR="008C0FD6" w:rsidRDefault="008C0FD6">
      <w:pPr>
        <w:spacing w:after="0" w:line="240" w:lineRule="auto"/>
      </w:pPr>
      <w:r>
        <w:separator/>
      </w:r>
    </w:p>
  </w:endnote>
  <w:endnote w:type="continuationSeparator" w:id="0">
    <w:p w14:paraId="286BF011" w14:textId="77777777" w:rsidR="008C0FD6" w:rsidRDefault="008C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3187" w14:textId="77777777" w:rsidR="00B01804" w:rsidRDefault="00B018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0F9A" w14:textId="77777777" w:rsidR="00B01804" w:rsidRDefault="00B018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89D9" w14:textId="77777777" w:rsidR="00B01804" w:rsidRDefault="00B018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6F09" w14:textId="77777777" w:rsidR="008C0FD6" w:rsidRDefault="008C0FD6">
      <w:pPr>
        <w:spacing w:after="0" w:line="240" w:lineRule="auto"/>
      </w:pPr>
      <w:r>
        <w:separator/>
      </w:r>
    </w:p>
  </w:footnote>
  <w:footnote w:type="continuationSeparator" w:id="0">
    <w:p w14:paraId="34FB9D19" w14:textId="77777777" w:rsidR="008C0FD6" w:rsidRDefault="008C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E00D" w14:textId="77777777" w:rsidR="00B01804" w:rsidRDefault="00B018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CCFB" w14:textId="77777777" w:rsidR="00B01804" w:rsidRDefault="00B018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64ED" w14:textId="77777777" w:rsidR="00B01804" w:rsidRDefault="00B018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483"/>
    <w:multiLevelType w:val="multilevel"/>
    <w:tmpl w:val="58A2B7A2"/>
    <w:lvl w:ilvl="0">
      <w:start w:val="4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9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6F90158"/>
    <w:multiLevelType w:val="multilevel"/>
    <w:tmpl w:val="871E2DC0"/>
    <w:lvl w:ilvl="0">
      <w:start w:val="7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4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2D1665A"/>
    <w:multiLevelType w:val="hybridMultilevel"/>
    <w:tmpl w:val="C10A37C4"/>
    <w:lvl w:ilvl="0" w:tplc="A61ABA2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555AEC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46B9"/>
    <w:multiLevelType w:val="hybridMultilevel"/>
    <w:tmpl w:val="43FED3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025B"/>
    <w:multiLevelType w:val="hybridMultilevel"/>
    <w:tmpl w:val="31D6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D7DC4"/>
    <w:multiLevelType w:val="multilevel"/>
    <w:tmpl w:val="E25A37DA"/>
    <w:lvl w:ilvl="0">
      <w:start w:val="4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93993981">
    <w:abstractNumId w:val="2"/>
  </w:num>
  <w:num w:numId="2" w16cid:durableId="427119310">
    <w:abstractNumId w:val="3"/>
  </w:num>
  <w:num w:numId="3" w16cid:durableId="972711266">
    <w:abstractNumId w:val="5"/>
  </w:num>
  <w:num w:numId="4" w16cid:durableId="732386554">
    <w:abstractNumId w:val="4"/>
  </w:num>
  <w:num w:numId="5" w16cid:durableId="1592202799">
    <w:abstractNumId w:val="0"/>
  </w:num>
  <w:num w:numId="6" w16cid:durableId="79444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4"/>
    <w:rsid w:val="000C21C7"/>
    <w:rsid w:val="00104B5B"/>
    <w:rsid w:val="002A7B7B"/>
    <w:rsid w:val="002F047A"/>
    <w:rsid w:val="004C2FF7"/>
    <w:rsid w:val="00523FFE"/>
    <w:rsid w:val="00771BD8"/>
    <w:rsid w:val="0080232F"/>
    <w:rsid w:val="008C0FD6"/>
    <w:rsid w:val="009023C2"/>
    <w:rsid w:val="00942804"/>
    <w:rsid w:val="00991C23"/>
    <w:rsid w:val="009E6EE3"/>
    <w:rsid w:val="00A275B4"/>
    <w:rsid w:val="00B01804"/>
    <w:rsid w:val="00B46BE5"/>
    <w:rsid w:val="00B813E4"/>
    <w:rsid w:val="00B87121"/>
    <w:rsid w:val="00C62710"/>
    <w:rsid w:val="00CA15DB"/>
    <w:rsid w:val="00D23DF7"/>
    <w:rsid w:val="00EA2CF7"/>
    <w:rsid w:val="00F15479"/>
    <w:rsid w:val="00F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DFCF"/>
  <w15:chartTrackingRefBased/>
  <w15:docId w15:val="{74BF9E23-DF0E-4E03-BC06-0FC89DB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A275B4"/>
  </w:style>
  <w:style w:type="paragraph" w:styleId="a3">
    <w:name w:val="List Paragraph"/>
    <w:basedOn w:val="a"/>
    <w:uiPriority w:val="34"/>
    <w:qFormat/>
    <w:rsid w:val="00A275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23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4">
    <w:name w:val="Normal (Web)"/>
    <w:basedOn w:val="a"/>
    <w:uiPriority w:val="99"/>
    <w:semiHidden/>
    <w:unhideWhenUsed/>
    <w:rsid w:val="0090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Sanjar Mirzakhalilov</dc:creator>
  <cp:keywords/>
  <dc:description/>
  <cp:lastModifiedBy>jsUser</cp:lastModifiedBy>
  <cp:revision>2</cp:revision>
  <cp:lastPrinted>2026-04-09T05:28:00Z</cp:lastPrinted>
  <dcterms:created xsi:type="dcterms:W3CDTF">2026-04-09T08:50:00Z</dcterms:created>
  <dcterms:modified xsi:type="dcterms:W3CDTF">2026-04-09T08:50:00Z</dcterms:modified>
</cp:coreProperties>
</file>