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FA8DC" w14:textId="77777777" w:rsidR="00DA2987" w:rsidRPr="00C35810" w:rsidRDefault="00DA2987" w:rsidP="00DA2987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  <w:r w:rsidRPr="00C35810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Ta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</w:rPr>
        <w:t>ʼ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lim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yo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</w:rPr>
        <w:t>ʻ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nalishi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: 60711000 - 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Mexatronika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va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robototexnika</w:t>
      </w:r>
      <w:r w:rsidRPr="00C35810">
        <w:rPr>
          <w:rFonts w:ascii="Times New Roman" w:hAnsi="Times New Roman" w:cs="Times New Roman"/>
          <w:b/>
          <w:bCs/>
          <w:noProof/>
          <w:sz w:val="24"/>
          <w:szCs w:val="24"/>
          <w:lang w:val="uz-Cyrl-UZ"/>
        </w:rPr>
        <w:t xml:space="preserve"> yoʻnalishi talabalri uchun Fizika 1 boʻyicha yakuniy nazorat savollari</w:t>
      </w:r>
    </w:p>
    <w:p w14:paraId="3DA1BE55" w14:textId="13D80B19" w:rsidR="00344AA2" w:rsidRPr="00C35810" w:rsidRDefault="00344AA2">
      <w:pPr>
        <w:rPr>
          <w:rFonts w:ascii="Times New Roman" w:hAnsi="Times New Roman" w:cs="Times New Roman"/>
          <w:sz w:val="24"/>
          <w:szCs w:val="24"/>
        </w:rPr>
      </w:pPr>
    </w:p>
    <w:p w14:paraId="4C40DE9D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1. Mexanik harakat. Moddiy nuqta, mutlaq qattiq jism. Fazo va vaqt.</w:t>
      </w:r>
    </w:p>
    <w:p w14:paraId="6FA91196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2. Moddiy nuqta kinematikasi. Trayektoriya, </w:t>
      </w:r>
      <w:proofErr w:type="gramStart"/>
      <w:r w:rsidRPr="00C35810">
        <w:rPr>
          <w:lang w:val="en-US"/>
        </w:rPr>
        <w:t>yo‘</w:t>
      </w:r>
      <w:proofErr w:type="gramEnd"/>
      <w:r w:rsidRPr="00C35810">
        <w:rPr>
          <w:lang w:val="en-US"/>
        </w:rPr>
        <w:t>l, ko‘chish, tezlik, tezlanish.</w:t>
      </w:r>
    </w:p>
    <w:p w14:paraId="4414ACF1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3. Nuqtaning aylana </w:t>
      </w:r>
      <w:proofErr w:type="gramStart"/>
      <w:r w:rsidRPr="00C35810">
        <w:rPr>
          <w:lang w:val="en-US"/>
        </w:rPr>
        <w:t>bo‘</w:t>
      </w:r>
      <w:proofErr w:type="gramEnd"/>
      <w:r w:rsidRPr="00C35810">
        <w:rPr>
          <w:lang w:val="en-US"/>
        </w:rPr>
        <w:t>ylab harakati. Burchak tezligi va burchak tezlanishi.</w:t>
      </w:r>
    </w:p>
    <w:p w14:paraId="683B605B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4. Aylanma harakatda tangensial, normal va </w:t>
      </w:r>
      <w:proofErr w:type="gramStart"/>
      <w:r w:rsidRPr="00C35810">
        <w:rPr>
          <w:lang w:val="en-US"/>
        </w:rPr>
        <w:t>to‘</w:t>
      </w:r>
      <w:proofErr w:type="gramEnd"/>
      <w:r w:rsidRPr="00C35810">
        <w:rPr>
          <w:lang w:val="en-US"/>
        </w:rPr>
        <w:t>liq tezlanish.</w:t>
      </w:r>
    </w:p>
    <w:p w14:paraId="48EC75D9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5. Harakatning chiziqli va burchak xarakteristikalari orasidagi </w:t>
      </w:r>
      <w:proofErr w:type="gramStart"/>
      <w:r w:rsidRPr="00C35810">
        <w:rPr>
          <w:lang w:val="en-US"/>
        </w:rPr>
        <w:t>bog‘</w:t>
      </w:r>
      <w:proofErr w:type="gramEnd"/>
      <w:r w:rsidRPr="00C35810">
        <w:rPr>
          <w:lang w:val="en-US"/>
        </w:rPr>
        <w:t>lanish.</w:t>
      </w:r>
    </w:p>
    <w:p w14:paraId="3271EA2A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6. Moddiy nuqta dinamikasi. Kuch. Massa. Impuls. Formulalarni yozing va ta’rif bering.</w:t>
      </w:r>
    </w:p>
    <w:p w14:paraId="5731090D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7. Nyutonning birinchi, ikkinchi va uchinchi qonunlari. Formulalarni yozing va ta’rif bering.</w:t>
      </w:r>
    </w:p>
    <w:p w14:paraId="0F350F9E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8. Jismning aylanish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qiga nisbatan inersiya momenti. Shteyner teoremasi.</w:t>
      </w:r>
    </w:p>
    <w:p w14:paraId="01A4D65A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9. Turli shakldagi jismlarning inersiya momentlarini hisoblash formulalari.</w:t>
      </w:r>
    </w:p>
    <w:p w14:paraId="2BBFE5C8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10. Qattiq jismning aylanma harakati dinamikasining asosiy tenglamasi.</w:t>
      </w:r>
    </w:p>
    <w:p w14:paraId="7BDEEE23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11. Aylanish momenti. Aylanish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qiga nisbatan impuls momenti.</w:t>
      </w:r>
    </w:p>
    <w:p w14:paraId="3262C12B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12. Impulsning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zgarish va saqlanish qonuni. Formulalarni yozing va ta’rif bering.</w:t>
      </w:r>
    </w:p>
    <w:p w14:paraId="11996804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13. Burchak impulsining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zgarish va saqlanish qonuni.</w:t>
      </w:r>
    </w:p>
    <w:p w14:paraId="45380951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14. Mexanik ish. Kuch. Formulalarni yozing va ta’rif bering.</w:t>
      </w:r>
    </w:p>
    <w:p w14:paraId="11CA342E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15. Mexanik tizimning kinetik energiyasi va uning tashqi va ichki kuchlar ishi bilan </w:t>
      </w:r>
      <w:proofErr w:type="gramStart"/>
      <w:r w:rsidRPr="00C35810">
        <w:rPr>
          <w:lang w:val="en-US"/>
        </w:rPr>
        <w:t>bog‘</w:t>
      </w:r>
      <w:proofErr w:type="gramEnd"/>
      <w:r w:rsidRPr="00C35810">
        <w:rPr>
          <w:lang w:val="en-US"/>
        </w:rPr>
        <w:t>liqligi. 16. Konservativ va nokonservativ kuchlar.</w:t>
      </w:r>
    </w:p>
    <w:p w14:paraId="154094B1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16. Potensial energiya. Potensial energiyaning ish va kuch bilan </w:t>
      </w:r>
      <w:proofErr w:type="gramStart"/>
      <w:r w:rsidRPr="00C35810">
        <w:rPr>
          <w:lang w:val="en-US"/>
        </w:rPr>
        <w:t>bog‘</w:t>
      </w:r>
      <w:proofErr w:type="gramEnd"/>
      <w:r w:rsidRPr="00C35810">
        <w:rPr>
          <w:lang w:val="en-US"/>
        </w:rPr>
        <w:t>liqligi. Formulalarni yozing va ta’rif bering.</w:t>
      </w:r>
    </w:p>
    <w:p w14:paraId="699504D1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17. Mexanikada energiyaning saqlanish qonuni. Formulalarni yozing va ta’rif bering.</w:t>
      </w:r>
    </w:p>
    <w:p w14:paraId="14E6C0D0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18. Noinersial sanoq tizimi. Inersiya kuchi.</w:t>
      </w:r>
    </w:p>
    <w:p w14:paraId="737F9AD7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19. Inersial sanoq tizimlari. Galiley almashtirishlari.</w:t>
      </w:r>
    </w:p>
    <w:p w14:paraId="01641B8D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20. Eynshteyn postulatlari.</w:t>
      </w:r>
    </w:p>
    <w:p w14:paraId="7881A3FF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21. Lorens almashtirishlari.</w:t>
      </w:r>
    </w:p>
    <w:p w14:paraId="207D5B2F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22. Termodinamik parametrlar. Ideal gaz. Ideal gazning holat tenglamasi.</w:t>
      </w:r>
    </w:p>
    <w:p w14:paraId="041FEE86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23. Izojarayonlar. Gaz qonunlari.</w:t>
      </w:r>
    </w:p>
    <w:p w14:paraId="580E32FD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lastRenderedPageBreak/>
        <w:t>24. Molekulyar-kinetik nazariyaning fundamental tenglamasi.</w:t>
      </w:r>
    </w:p>
    <w:p w14:paraId="33C70979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25. Ideal gazning qattiq molekulalari erkinlik darajalari soni.</w:t>
      </w:r>
    </w:p>
    <w:p w14:paraId="75C34091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26. Energiyaning erkinlik darajalari </w:t>
      </w:r>
      <w:proofErr w:type="gramStart"/>
      <w:r w:rsidRPr="00C35810">
        <w:rPr>
          <w:lang w:val="en-US"/>
        </w:rPr>
        <w:t>bo‘</w:t>
      </w:r>
      <w:proofErr w:type="gramEnd"/>
      <w:r w:rsidRPr="00C35810">
        <w:rPr>
          <w:lang w:val="en-US"/>
        </w:rPr>
        <w:t>yicha taqsimlanishi.</w:t>
      </w:r>
    </w:p>
    <w:p w14:paraId="5E91042B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27. Gazning bajargan ishi. Issiqlik </w:t>
      </w:r>
      <w:proofErr w:type="gramStart"/>
      <w:r w:rsidRPr="00C35810">
        <w:rPr>
          <w:lang w:val="en-US"/>
        </w:rPr>
        <w:t>sig‘</w:t>
      </w:r>
      <w:proofErr w:type="gramEnd"/>
      <w:r w:rsidRPr="00C35810">
        <w:rPr>
          <w:lang w:val="en-US"/>
        </w:rPr>
        <w:t>imi. Formulalarni yozing va ta’rif bering.</w:t>
      </w:r>
    </w:p>
    <w:p w14:paraId="7C59CB72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28. Termodinamikaning birinchi qonuni, uning izojarayonlar va adiabatik jarayonlarga </w:t>
      </w:r>
      <w:proofErr w:type="gramStart"/>
      <w:r w:rsidRPr="00C35810">
        <w:rPr>
          <w:lang w:val="en-US"/>
        </w:rPr>
        <w:t>qo‘</w:t>
      </w:r>
      <w:proofErr w:type="gramEnd"/>
      <w:r w:rsidRPr="00C35810">
        <w:rPr>
          <w:lang w:val="en-US"/>
        </w:rPr>
        <w:t>llanilishi.</w:t>
      </w:r>
    </w:p>
    <w:p w14:paraId="1BDECED9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29. Termodinamikaning ikkinchi qonuni. Entropiya. Izojarayonlar uchun entropiya formulalarini yozing.</w:t>
      </w:r>
    </w:p>
    <w:p w14:paraId="4DB22D2D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30. Issiqlik dvigatelining foydali ish koeffitsienti. Karno sikli. Bu hodisani tasvirlab bering.</w:t>
      </w:r>
    </w:p>
    <w:p w14:paraId="477C0917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31. Elektr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zaro ta’siri. Elektr zaryadi va uning diskretligi.</w:t>
      </w:r>
    </w:p>
    <w:p w14:paraId="7C7586DA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32. Kulon qonuni. Elektr maydoni. Formulalarni yozing va ta’rif bering.</w:t>
      </w:r>
    </w:p>
    <w:p w14:paraId="43C34EAF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33. Elektr maydon kuchlanganligi. Superpozitsiya prinsipi.</w:t>
      </w:r>
    </w:p>
    <w:p w14:paraId="36AE6239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34. Elektr maydon kuchlanganligining vektor oqimi. Gauss teoremasi. Formulalarni yozing va ta’rif bering.</w:t>
      </w:r>
    </w:p>
    <w:p w14:paraId="5AFAE598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35. Gauss teoremasining </w:t>
      </w:r>
      <w:proofErr w:type="gramStart"/>
      <w:r w:rsidRPr="00C35810">
        <w:rPr>
          <w:lang w:val="en-US"/>
        </w:rPr>
        <w:t>qo‘</w:t>
      </w:r>
      <w:proofErr w:type="gramEnd"/>
      <w:r w:rsidRPr="00C35810">
        <w:rPr>
          <w:lang w:val="en-US"/>
        </w:rPr>
        <w:t>llanishi: dipol uchun, cheksiz tekislik uchun, ikkita tekislik uchun.</w:t>
      </w:r>
    </w:p>
    <w:p w14:paraId="6646DD98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36. Ostrogradskiy-Gauss teoremasining sfera va ip uchun </w:t>
      </w:r>
      <w:proofErr w:type="gramStart"/>
      <w:r w:rsidRPr="00C35810">
        <w:rPr>
          <w:lang w:val="en-US"/>
        </w:rPr>
        <w:t>qo‘</w:t>
      </w:r>
      <w:proofErr w:type="gramEnd"/>
      <w:r w:rsidRPr="00C35810">
        <w:rPr>
          <w:lang w:val="en-US"/>
        </w:rPr>
        <w:t>llanilishi.</w:t>
      </w:r>
    </w:p>
    <w:p w14:paraId="47B00734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37. Bir jinsli elektrostatik maydonda zaryadni </w:t>
      </w:r>
      <w:proofErr w:type="gramStart"/>
      <w:r w:rsidRPr="00C35810">
        <w:rPr>
          <w:lang w:val="en-US"/>
        </w:rPr>
        <w:t>ko‘</w:t>
      </w:r>
      <w:proofErr w:type="gramEnd"/>
      <w:r w:rsidRPr="00C35810">
        <w:rPr>
          <w:lang w:val="en-US"/>
        </w:rPr>
        <w:t>chirishda bajarilgan ish.</w:t>
      </w:r>
    </w:p>
    <w:p w14:paraId="471140D0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38. Markaziy elektrostatik maydonda zaryadni </w:t>
      </w:r>
      <w:proofErr w:type="gramStart"/>
      <w:r w:rsidRPr="00C35810">
        <w:rPr>
          <w:lang w:val="en-US"/>
        </w:rPr>
        <w:t>ko‘</w:t>
      </w:r>
      <w:proofErr w:type="gramEnd"/>
      <w:r w:rsidRPr="00C35810">
        <w:rPr>
          <w:lang w:val="en-US"/>
        </w:rPr>
        <w:t>chirishda bajarilgan ish.</w:t>
      </w:r>
    </w:p>
    <w:p w14:paraId="7BF04D1E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39. Elektr maydon vektorining sirkulyatsiyasi haqidagi teorema.</w:t>
      </w:r>
    </w:p>
    <w:p w14:paraId="4CCB64C5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40. Elektr maydonda zaryadning potensial energiyasi. Elektr maydon potensiali.</w:t>
      </w:r>
    </w:p>
    <w:p w14:paraId="31E5B08F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41. Elektr maydon kuchlanganligi bilan potensial orasidagi </w:t>
      </w:r>
      <w:proofErr w:type="gramStart"/>
      <w:r w:rsidRPr="00C35810">
        <w:rPr>
          <w:lang w:val="en-US"/>
        </w:rPr>
        <w:t>bog‘</w:t>
      </w:r>
      <w:proofErr w:type="gramEnd"/>
      <w:r w:rsidRPr="00C35810">
        <w:rPr>
          <w:lang w:val="en-US"/>
        </w:rPr>
        <w:t>lanish.</w:t>
      </w:r>
    </w:p>
    <w:p w14:paraId="53B3335E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42.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 xml:space="preserve">tkazgichlarning elektr sig‘imi. Zaryadlangan sferaning </w:t>
      </w:r>
      <w:proofErr w:type="gramStart"/>
      <w:r w:rsidRPr="00C35810">
        <w:rPr>
          <w:lang w:val="en-US"/>
        </w:rPr>
        <w:t>sig‘</w:t>
      </w:r>
      <w:proofErr w:type="gramEnd"/>
      <w:r w:rsidRPr="00C35810">
        <w:rPr>
          <w:lang w:val="en-US"/>
        </w:rPr>
        <w:t>imi.</w:t>
      </w:r>
    </w:p>
    <w:p w14:paraId="1CC679B0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43. Kondensatorlar va ularning </w:t>
      </w:r>
      <w:proofErr w:type="gramStart"/>
      <w:r w:rsidRPr="00C35810">
        <w:rPr>
          <w:lang w:val="en-US"/>
        </w:rPr>
        <w:t>sig‘</w:t>
      </w:r>
      <w:proofErr w:type="gramEnd"/>
      <w:r w:rsidRPr="00C35810">
        <w:rPr>
          <w:lang w:val="en-US"/>
        </w:rPr>
        <w:t>imi. Turli geometrik shakldagi kondensatorlar.</w:t>
      </w:r>
    </w:p>
    <w:p w14:paraId="053714EE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44. Kondensatorlarni ketma-ket va parallel ulash.</w:t>
      </w:r>
    </w:p>
    <w:p w14:paraId="2D2AA695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45. Elektr zaryadlarning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zaro ta’sir energiyasi. Elektr maydon energiyasining zichligi.</w:t>
      </w:r>
    </w:p>
    <w:p w14:paraId="58457DD7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46. Elektr toki. Tok kuchi va zichligi. Tokning mavjudlik shartlari.</w:t>
      </w:r>
    </w:p>
    <w:p w14:paraId="7CF98787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47.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tkazgichlarning qarshiligi. Qarshiliklarni ketma-ket va parallel ulash.</w:t>
      </w:r>
    </w:p>
    <w:p w14:paraId="0BD151DD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lastRenderedPageBreak/>
        <w:t>48. Elektr yurituvchi kuch (EYK). Potensiallar farqi. Kuchlanish. Formulalarni yozing va ta’rif bering.</w:t>
      </w:r>
    </w:p>
    <w:p w14:paraId="783E3CA9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49. Kirxgof qoidalari.</w:t>
      </w:r>
    </w:p>
    <w:p w14:paraId="06AA1423" w14:textId="77777777" w:rsidR="00DA2987" w:rsidRPr="00C35810" w:rsidRDefault="00DA2987" w:rsidP="00DA2987">
      <w:pPr>
        <w:pStyle w:val="leading-8"/>
        <w:rPr>
          <w:b/>
          <w:bCs/>
          <w:lang w:val="en-US"/>
        </w:rPr>
      </w:pPr>
      <w:r w:rsidRPr="00C35810">
        <w:rPr>
          <w:b/>
          <w:bCs/>
          <w:lang w:val="en-US"/>
        </w:rPr>
        <w:t xml:space="preserve">Moddiy nuqta kinematikasi. Trayektoriya, </w:t>
      </w:r>
      <w:proofErr w:type="gramStart"/>
      <w:r w:rsidRPr="00C35810">
        <w:rPr>
          <w:b/>
          <w:bCs/>
          <w:lang w:val="en-US"/>
        </w:rPr>
        <w:t>yo‘</w:t>
      </w:r>
      <w:proofErr w:type="gramEnd"/>
      <w:r w:rsidRPr="00C35810">
        <w:rPr>
          <w:b/>
          <w:bCs/>
          <w:lang w:val="en-US"/>
        </w:rPr>
        <w:t>l, ko‘chish, tezlik, tezlanish.</w:t>
      </w:r>
    </w:p>
    <w:p w14:paraId="45D33631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50. Jism tinch holatdan 2 m/s² tezlanish bilan harakat boshladi. Jismning 5 sekundda bosib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tgan yo‘lini toping.</w:t>
      </w:r>
    </w:p>
    <w:p w14:paraId="52D2C779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51. Velosipedchi radiusi 50 m </w:t>
      </w:r>
      <w:proofErr w:type="gramStart"/>
      <w:r w:rsidRPr="00C35810">
        <w:rPr>
          <w:lang w:val="en-US"/>
        </w:rPr>
        <w:t>bo‘</w:t>
      </w:r>
      <w:proofErr w:type="gramEnd"/>
      <w:r w:rsidRPr="00C35810">
        <w:rPr>
          <w:lang w:val="en-US"/>
        </w:rPr>
        <w:t xml:space="preserve">lgan aylana yoyi bo‘ylab harakatlanmoqda. Agar u 10 sekundda chorak aylanani bosib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tsa, uning o‘rtacha tezligini aniqlang.</w:t>
      </w:r>
    </w:p>
    <w:p w14:paraId="7B3B4658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52. Avtomobil tekis harakatlanib, 2 soatda 120 km masofani bosib </w:t>
      </w:r>
      <w:proofErr w:type="gramStart"/>
      <w:r w:rsidRPr="00C35810">
        <w:rPr>
          <w:lang w:val="en-US"/>
        </w:rPr>
        <w:t>o‘</w:t>
      </w:r>
      <w:proofErr w:type="gramEnd"/>
      <w:r w:rsidRPr="00C35810">
        <w:rPr>
          <w:lang w:val="en-US"/>
        </w:rPr>
        <w:t>tadi. Avtomobilning tezligini toping.</w:t>
      </w:r>
    </w:p>
    <w:p w14:paraId="2C06928F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53. Jism 20 m balandlikdan tushmoqda. Erkin tushish tezlanishini 9,8 m/s² deb hisoblab, tushish vaqtini aniqlang.</w:t>
      </w:r>
    </w:p>
    <w:p w14:paraId="133143B4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54. </w:t>
      </w:r>
      <w:proofErr w:type="gramStart"/>
      <w:r w:rsidRPr="00C35810">
        <w:rPr>
          <w:lang w:val="en-US"/>
        </w:rPr>
        <w:t>Yo‘</w:t>
      </w:r>
      <w:proofErr w:type="gramEnd"/>
      <w:r w:rsidRPr="00C35810">
        <w:rPr>
          <w:lang w:val="en-US"/>
        </w:rPr>
        <w:t>lning to‘g‘ri chiziqli qismida avtomobil 5 sekundda 10 m/s dan 30 m/s gacha tezlashadi. Uning tezlanishini toping.</w:t>
      </w:r>
    </w:p>
    <w:p w14:paraId="63FF1C5E" w14:textId="77777777" w:rsidR="00DA2987" w:rsidRPr="00C35810" w:rsidRDefault="00DA2987" w:rsidP="00DA2987">
      <w:pPr>
        <w:pStyle w:val="leading-8"/>
        <w:rPr>
          <w:b/>
          <w:bCs/>
          <w:lang w:val="en-US"/>
        </w:rPr>
      </w:pPr>
      <w:r w:rsidRPr="00C35810">
        <w:rPr>
          <w:b/>
          <w:bCs/>
          <w:lang w:val="en-US"/>
        </w:rPr>
        <w:t xml:space="preserve">Nuqtaning aylana </w:t>
      </w:r>
      <w:proofErr w:type="gramStart"/>
      <w:r w:rsidRPr="00C35810">
        <w:rPr>
          <w:b/>
          <w:bCs/>
          <w:lang w:val="en-US"/>
        </w:rPr>
        <w:t>bo‘</w:t>
      </w:r>
      <w:proofErr w:type="gramEnd"/>
      <w:r w:rsidRPr="00C35810">
        <w:rPr>
          <w:b/>
          <w:bCs/>
          <w:lang w:val="en-US"/>
        </w:rPr>
        <w:t>ylab harakati. Burchak tezlik va burchak tezlanish.</w:t>
      </w:r>
    </w:p>
    <w:p w14:paraId="4CF02308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>55. Ventilyator parraklari minutiga 600 marta aylanadi. Burchak tezlikni sekunddagi radianlarda toping.</w:t>
      </w:r>
    </w:p>
    <w:p w14:paraId="337CBE6D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56. Jism 3 rad/s² burchak tezlanish bilan aylanmoqda. Agar </w:t>
      </w:r>
      <w:proofErr w:type="gramStart"/>
      <w:r w:rsidRPr="00C35810">
        <w:rPr>
          <w:lang w:val="en-US"/>
        </w:rPr>
        <w:t>boshlang‘</w:t>
      </w:r>
      <w:proofErr w:type="gramEnd"/>
      <w:r w:rsidRPr="00C35810">
        <w:rPr>
          <w:lang w:val="en-US"/>
        </w:rPr>
        <w:t>ich paytda burchak tezligi 2 rad/s ga teng bo‘lgan bo‘lsa, 4 sekunddan keyingi burchak tezlikni toping.</w:t>
      </w:r>
    </w:p>
    <w:p w14:paraId="53A2313D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57. Radiusi 0,5 m </w:t>
      </w:r>
      <w:proofErr w:type="gramStart"/>
      <w:r w:rsidRPr="00C35810">
        <w:rPr>
          <w:lang w:val="en-US"/>
        </w:rPr>
        <w:t>bo‘</w:t>
      </w:r>
      <w:proofErr w:type="gramEnd"/>
      <w:r w:rsidRPr="00C35810">
        <w:rPr>
          <w:lang w:val="en-US"/>
        </w:rPr>
        <w:t>lgan g‘ildirak 2 Hz chastota bilan aylanmoqda. Chambarakdagi nuqtaning chiziqli tezligini aniqlang. 58. Jism aylanishni 0,5 rad/s burchak tezlik va 0,2 rad/s² burchak tezlanish bilan boshlaydi. 10 sekunddan keyin burchak tezlikni toping.</w:t>
      </w:r>
    </w:p>
    <w:p w14:paraId="1047E29B" w14:textId="77777777" w:rsidR="00DA2987" w:rsidRPr="00C35810" w:rsidRDefault="00DA2987" w:rsidP="00DA2987">
      <w:pPr>
        <w:pStyle w:val="leading-8"/>
        <w:rPr>
          <w:lang w:val="en-US"/>
        </w:rPr>
      </w:pPr>
      <w:r w:rsidRPr="00C35810">
        <w:rPr>
          <w:lang w:val="en-US"/>
        </w:rPr>
        <w:t xml:space="preserve">59. Agar diskning burchak tezligi 6 rad/s </w:t>
      </w:r>
      <w:proofErr w:type="gramStart"/>
      <w:r w:rsidRPr="00C35810">
        <w:rPr>
          <w:lang w:val="en-US"/>
        </w:rPr>
        <w:t>bo‘</w:t>
      </w:r>
      <w:proofErr w:type="gramEnd"/>
      <w:r w:rsidRPr="00C35810">
        <w:rPr>
          <w:lang w:val="en-US"/>
        </w:rPr>
        <w:t>lsa, uning aylanish davrini aniqlang.</w:t>
      </w:r>
    </w:p>
    <w:p w14:paraId="30CD07EF" w14:textId="77777777" w:rsidR="00DA2987" w:rsidRPr="00C35810" w:rsidRDefault="00DA2987" w:rsidP="00DA2987">
      <w:pPr>
        <w:pStyle w:val="leading-8"/>
        <w:rPr>
          <w:b/>
          <w:bCs/>
          <w:lang w:val="en-US"/>
        </w:rPr>
      </w:pPr>
      <w:r w:rsidRPr="00C35810">
        <w:rPr>
          <w:b/>
          <w:bCs/>
          <w:lang w:val="en-US"/>
        </w:rPr>
        <w:t xml:space="preserve">Aylanma harakatda tangensial, normal va </w:t>
      </w:r>
      <w:proofErr w:type="gramStart"/>
      <w:r w:rsidRPr="00C35810">
        <w:rPr>
          <w:b/>
          <w:bCs/>
          <w:lang w:val="en-US"/>
        </w:rPr>
        <w:t>to‘</w:t>
      </w:r>
      <w:proofErr w:type="gramEnd"/>
      <w:r w:rsidRPr="00C35810">
        <w:rPr>
          <w:b/>
          <w:bCs/>
          <w:lang w:val="en-US"/>
        </w:rPr>
        <w:t>liq tezlanish.</w:t>
      </w:r>
    </w:p>
    <w:p w14:paraId="44B63B6F" w14:textId="20185207" w:rsidR="00DA2987" w:rsidRPr="00C35810" w:rsidRDefault="00DA2987" w:rsidP="00DA2987">
      <w:pPr>
        <w:pStyle w:val="leading-8"/>
      </w:pPr>
      <w:r w:rsidRPr="00C35810">
        <w:rPr>
          <w:lang w:val="en-US"/>
        </w:rPr>
        <w:t xml:space="preserve">60. Jism radiusi 1 m </w:t>
      </w:r>
      <w:proofErr w:type="gramStart"/>
      <w:r w:rsidRPr="00C35810">
        <w:rPr>
          <w:lang w:val="en-US"/>
        </w:rPr>
        <w:t>bo‘</w:t>
      </w:r>
      <w:proofErr w:type="gramEnd"/>
      <w:r w:rsidRPr="00C35810">
        <w:rPr>
          <w:lang w:val="en-US"/>
        </w:rPr>
        <w:t xml:space="preserve">lgan aylana bo‘ylab 2 rad/s² burchak tezlanish bilan aylanmoqda. </w:t>
      </w:r>
      <w:r w:rsidRPr="00C35810">
        <w:t>3 sekunddan keyingi tangensial tezlanishni aniqlang.</w:t>
      </w:r>
    </w:p>
    <w:p w14:paraId="0DBE55A9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61. Nuqta radiusi 0,5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aylana bo‘ylab 4 m/s tezlik bilan harakatlanayotgan bo‘lsa, uning normal tezlanishini toping.</w:t>
      </w:r>
    </w:p>
    <w:p w14:paraId="59E8F548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62. Radiusi 0,8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aylananing burchak tezlanishi 1 rad/s², chiziqli tezligi esa 3 m/s bo‘lsa, nuqtaning to‘liq tezlanishini hisoblang.</w:t>
      </w:r>
    </w:p>
    <w:p w14:paraId="5916B088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63. Agar jismning tangensial tezlanishi 2 m/s², aylanish radiusi 1,5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lsa, uning burchak tezlanishini aniqlang.</w:t>
      </w:r>
    </w:p>
    <w:p w14:paraId="567F4864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64. Radiusi 2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aylanada nuqta 5 m/s tezlik bilan harakatlanmoqda. Uning normal tezlanishini aniqlang.</w:t>
      </w:r>
    </w:p>
    <w:p w14:paraId="6C090F40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 xml:space="preserve">Harakatning chiziqli va burchak xususiyatlari orasidagi </w:t>
      </w:r>
      <w:proofErr w:type="gramStart"/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bog‘</w:t>
      </w:r>
      <w:proofErr w:type="gramEnd"/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liqlik.</w:t>
      </w:r>
    </w:p>
    <w:p w14:paraId="329AEBCF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65. Radiusi 0,3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g‘ildirak 5 rad/s burchak tezlik bilan aylanmoqda. Chambaragidagi nuqtaning chiziqli tezligini toping.</w:t>
      </w:r>
    </w:p>
    <w:p w14:paraId="7C552ADA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66. Jismning chiziqli tezligi 10 m/s, aylanish radiusi 2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lsa, uning burchak tezligini aniqlang.</w:t>
      </w:r>
    </w:p>
    <w:p w14:paraId="6A59F869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67. Radiusi 0,4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aylanada nuqta 1,2 m/s² tangensial tezlanish bilan harakat qilmoqda. Burchak tezlanishini toping.</w:t>
      </w:r>
    </w:p>
    <w:p w14:paraId="189BC0DE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68. Radiusi 0,6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velosiped g‘ildiragi 0,5 rad/s² burchak tezlanish bilan aylanmoqda. Chambaragidagi nuqtaning chiziqli tezlanishini toping.</w:t>
      </w:r>
    </w:p>
    <w:p w14:paraId="2A42CDA1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69. Jism 2 rad/s burchak tezlik va 0,3 rad/s² burchak tezlanish bilan aylana boshlaydi. Radiusi 1 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nuqtaning 5 sekunddan keyingi chiziqli tezligini aniqlang.</w:t>
      </w:r>
    </w:p>
    <w:p w14:paraId="5FD7702E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Moddiy nuqtaning dinamikasi. Kuch. Massa. Impuls.</w:t>
      </w:r>
    </w:p>
    <w:p w14:paraId="66F7749E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70. Massasi 2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jismga 6 N kuch ta’sir qilmoqda. Jismning tezlanishini toping.</w:t>
      </w:r>
    </w:p>
    <w:p w14:paraId="3E41BE6B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71. Massasi 3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jismning tezligi 2 m/s dan 8 m/s gacha ortsa, uning impulsining o‘zgarishini aniqlang.</w:t>
      </w:r>
    </w:p>
    <w:p w14:paraId="7B32F3B9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72. Massasi 5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lgan jismga 10 N kuch ta’sir qilmoqda. Agar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boshlang‘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ich tezligi 0 ga teng bo‘lsa, u 4 sekundda qancha masofani bosib o‘tadi?</w:t>
      </w:r>
    </w:p>
    <w:p w14:paraId="6CBCECC7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73. Massasi 0,5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jism 20 m/s tezlik bilan harakatlanmoqda. Uning impulsini toping.</w:t>
      </w:r>
    </w:p>
    <w:p w14:paraId="26D46FC7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74. Massasi 4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lgan jismga 3 sekund davomida 8 N o‘zgarmas kuch ta’sir qiladi. Jism tezligining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zgarishini aniqlang.</w:t>
      </w:r>
    </w:p>
    <w:p w14:paraId="3ED0E4E8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Nyutonning birinchi, ikkinchi va uchinchi qonunlari.</w:t>
      </w:r>
    </w:p>
    <w:p w14:paraId="6EEA7A49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75. Massasi 4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lgan jism gorizontal sirtda tinch holatda turibdi. Agar ishqalanish koeffitsiyenti 0,3 ga teng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lsa, ishqalanish kuchini toping.</w:t>
      </w:r>
    </w:p>
    <w:p w14:paraId="346232D7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76. Massasi 5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jismni 2 sekundda 3 m/s² gacha tezlashi uchun zarur bo‘lgan kuchni aniqlang.</w:t>
      </w:r>
    </w:p>
    <w:p w14:paraId="3645205F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77. Massasi 10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jism 2 m/s² tezlanish bilan harakatlanayotgan bo‘lsa, unga ta’sir etuvchi teng ta’sir etuvchi kuchni hisoblang.</w:t>
      </w:r>
    </w:p>
    <w:p w14:paraId="14F7B42E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78. Massalari 2 kg va 3 kg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ikki jism yengil ip bilan bog‘langan va 1 m/s² tezlanish bilan harakatlanmoqda. Ipning taranglik kuchini aniqlang.</w:t>
      </w:r>
    </w:p>
    <w:p w14:paraId="7DC8101D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79. Erkin tushish tezlanishi 1,6 m/s²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Oyda massasi 8 kg bo‘lgan jismning og‘irligini aniqlang.</w:t>
      </w:r>
    </w:p>
    <w:p w14:paraId="7F1F2CB5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Elektr </w:t>
      </w:r>
      <w:proofErr w:type="gramStart"/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zaro ta’sir. Elektr zaryadi va uning diskretligi.</w:t>
      </w:r>
    </w:p>
    <w:p w14:paraId="6A03057A" w14:textId="05C8AA5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80. Ikki zaryad +2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va -3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bir-biridan 0,1 m masofada joylashgan. Ularning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zaro ta’sir kuchini toping.</w:t>
      </w:r>
    </w:p>
    <w:p w14:paraId="10F5FE8D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81. Agar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tkazgichdan 10 sekundda 2 A tok o‘tsa, o‘tgan zaryadni toping.</w:t>
      </w:r>
    </w:p>
    <w:p w14:paraId="483329E9" w14:textId="3787E998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82. Bir-biridan 0,2 m masofada turgan +1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va +5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nuqtaviy zaryadlar orasidagi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zaro ta’sir kuchini aniqlang.</w:t>
      </w:r>
    </w:p>
    <w:p w14:paraId="6DDB9C72" w14:textId="04ECE9CD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83. Elektron kuchlanganligi 10⁵ N/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elektr maydonda harakatlanmoqda. Elektronga ta’sir etuvchi kuchni toping.</w:t>
      </w:r>
    </w:p>
    <w:p w14:paraId="1D0DA239" w14:textId="0B64EEFC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84. Massasi 2·10⁻³ kg va kuchlanganligi 500 N/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elektr maydonda muvozanatda turgan zaryadning kattaligini aniqlang.</w:t>
      </w:r>
    </w:p>
    <w:p w14:paraId="2F153242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Kulon qonuni. Elektr maydoni.</w:t>
      </w:r>
    </w:p>
    <w:p w14:paraId="5B35E7BD" w14:textId="019495C5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85. 2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li ikkita bir xil zaryad bir-biridan 0,05 m masofada joylashgan. Ularning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zaro ta’sir kuchini toping.</w:t>
      </w:r>
    </w:p>
    <w:p w14:paraId="3E082EBA" w14:textId="58ECA503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86. 5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nuqtaviy zaryaddan 0,1 m masofadagi elektr maydon kuchlanganligini aniqlang.</w:t>
      </w:r>
    </w:p>
    <w:p w14:paraId="5AF57314" w14:textId="630F576E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87. 3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zaryad elektr maydon hosil qiladi. 0,2 m masofada turgan 1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zaryadga ta’sir qiluvchi kuchni aniqlang.</w:t>
      </w:r>
    </w:p>
    <w:p w14:paraId="154CBA7B" w14:textId="5352F329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88. 4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zaryaddan 0,3 m masofada joylashgan nuqtadagi elektr maydon kuchlanganligini toping.</w:t>
      </w:r>
    </w:p>
    <w:p w14:paraId="3B9ACFF5" w14:textId="7C9E8BBC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89. Ikki zaryad +2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va -2 mk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bir-biridan 0,1 m masofada joylashgan. Ular orasidagi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rtada joylashgan nuqtadagi elektr maydonni toping.</w:t>
      </w:r>
    </w:p>
    <w:p w14:paraId="60F0BB80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90. Kesimi 0,001 m²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o‘tkazgichdan 3 A tok o‘tmoqda. Tok zichligini toping.</w:t>
      </w:r>
    </w:p>
    <w:p w14:paraId="0E5603A1" w14:textId="2EAEAB25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91. Yuzi 0,002 m²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lgan o‘tkazgichdan 2 sekundda 4 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zaryad o‘tsa, tok kuchini aniqlang.</w:t>
      </w:r>
    </w:p>
    <w:p w14:paraId="14D60112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92.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tkazgichda 3 sekund davomida 5 A tok oqadi.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tkazgichdan o‘tgan zaryadni toping.</w:t>
      </w:r>
    </w:p>
    <w:p w14:paraId="70F3D140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93. Uzunligi 2 m va yuzi 0,005 m²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lgan o‘tkazgichning qarshiligi 0,1 Om. Kuchlanish 10 V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lgandagi tok kuchini aniqlang.</w:t>
      </w:r>
    </w:p>
    <w:p w14:paraId="54AF698D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94.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tkazgich orqali 2·10³ A/m² tok zichligini hosil qiluvchi tok oqmoqda. Agar tok kuchi 4 A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lsa, o‘tkazgichning ko‘ndalang kesim yuzini aniqlang.</w:t>
      </w:r>
    </w:p>
    <w:p w14:paraId="6871363D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95. Qarshiligi 4 Om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zanjirda tok kuchi 3 A. Kuchlanishni toping.</w:t>
      </w:r>
    </w:p>
    <w:p w14:paraId="5A3AB134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96. Qarshiligi 2 Om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o‘tkazgichdan 10 sekundda 5 A tok o‘tsa, elektr tokining ishini aniqlang.</w:t>
      </w:r>
    </w:p>
    <w:p w14:paraId="18ACF913" w14:textId="5C752C56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97. Qarshili</w:t>
      </w:r>
      <w:r w:rsidRPr="00C358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ari 2 Om, 4 Om va 6 Om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uchta o‘tkazgich ketma-ket ulangan. Zanjirning umumiy qarshiligini toping.</w:t>
      </w:r>
    </w:p>
    <w:p w14:paraId="3EDC17EF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98. Uzunligi 1 m, kesimi 0,01 m² va solishtirma qarshiligi 1,7·10⁻⁸ Om·m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lgan o‘tkazgichdan 10 A tok o‘tmoqda.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tkazgichdagi kuchlanish tushuvini toping.</w:t>
      </w:r>
    </w:p>
    <w:p w14:paraId="1C8EF0FC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99. Kuchlanishi 12 V va qarshiligi 6 Om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manbaga tok o‘tmoqda. Zanjirda ajralib chiqadigan quvvatni toping.</w:t>
      </w:r>
    </w:p>
    <w:p w14:paraId="32BFC020" w14:textId="77777777" w:rsidR="001A641C" w:rsidRPr="001A641C" w:rsidRDefault="001A641C" w:rsidP="001A64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100. Qarshiligi 10 Om </w:t>
      </w:r>
      <w:proofErr w:type="gramStart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1A64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2 A tokli zanjirda 5 daqiqa davomida ajralib chiqadigan energiyani aniqlang.</w:t>
      </w:r>
    </w:p>
    <w:p w14:paraId="600FA105" w14:textId="77777777" w:rsidR="001A641C" w:rsidRPr="00C35810" w:rsidRDefault="001A641C" w:rsidP="00DA2987">
      <w:pPr>
        <w:pStyle w:val="leading-8"/>
        <w:rPr>
          <w:lang w:val="en-US"/>
        </w:rPr>
      </w:pPr>
    </w:p>
    <w:p w14:paraId="2F493A40" w14:textId="274C8257" w:rsidR="001A641C" w:rsidRPr="00C35810" w:rsidRDefault="001A641C" w:rsidP="00DA2987">
      <w:pPr>
        <w:pStyle w:val="leading-8"/>
        <w:rPr>
          <w:lang w:val="en-US"/>
        </w:rPr>
      </w:pPr>
    </w:p>
    <w:p w14:paraId="3D311C52" w14:textId="77777777" w:rsidR="001A641C" w:rsidRPr="00C35810" w:rsidRDefault="001A641C" w:rsidP="00DA2987">
      <w:pPr>
        <w:pStyle w:val="leading-8"/>
        <w:rPr>
          <w:lang w:val="en-US"/>
        </w:rPr>
      </w:pPr>
    </w:p>
    <w:p w14:paraId="622E6711" w14:textId="77777777" w:rsidR="00DA2987" w:rsidRPr="00C35810" w:rsidRDefault="00DA2987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DA2987" w:rsidRPr="00C35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D4FEB"/>
    <w:multiLevelType w:val="hybridMultilevel"/>
    <w:tmpl w:val="B69C0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876A6"/>
    <w:multiLevelType w:val="hybridMultilevel"/>
    <w:tmpl w:val="7994A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B37BB"/>
    <w:multiLevelType w:val="hybridMultilevel"/>
    <w:tmpl w:val="6A8AA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A1"/>
    <w:rsid w:val="001817D2"/>
    <w:rsid w:val="001A641C"/>
    <w:rsid w:val="00344AA2"/>
    <w:rsid w:val="004C74E2"/>
    <w:rsid w:val="004D0660"/>
    <w:rsid w:val="006F78A1"/>
    <w:rsid w:val="007B1F9B"/>
    <w:rsid w:val="00C35810"/>
    <w:rsid w:val="00DA2987"/>
    <w:rsid w:val="00FB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47BA"/>
  <w15:chartTrackingRefBased/>
  <w15:docId w15:val="{9324AC13-939D-464B-822A-1CC1DD98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7B1F9B"/>
  </w:style>
  <w:style w:type="paragraph" w:styleId="a3">
    <w:name w:val="List Paragraph"/>
    <w:basedOn w:val="a"/>
    <w:uiPriority w:val="34"/>
    <w:qFormat/>
    <w:rsid w:val="00344AA2"/>
    <w:pPr>
      <w:spacing w:line="25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A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2987"/>
    <w:rPr>
      <w:b/>
      <w:bCs/>
    </w:rPr>
  </w:style>
  <w:style w:type="paragraph" w:customStyle="1" w:styleId="leading-8">
    <w:name w:val="leading-8"/>
    <w:basedOn w:val="a"/>
    <w:rsid w:val="00DA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Рома</cp:lastModifiedBy>
  <cp:revision>7</cp:revision>
  <dcterms:created xsi:type="dcterms:W3CDTF">2024-12-25T11:06:00Z</dcterms:created>
  <dcterms:modified xsi:type="dcterms:W3CDTF">2025-01-04T07:03:00Z</dcterms:modified>
</cp:coreProperties>
</file>