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A17CC" w14:textId="77777777" w:rsidR="007E7C16" w:rsidRPr="004C4A74" w:rsidRDefault="007E7C16" w:rsidP="00A023AF">
      <w:pPr>
        <w:pStyle w:val="a3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C4A74">
        <w:rPr>
          <w:rFonts w:ascii="Times New Roman" w:hAnsi="Times New Roman" w:cs="Times New Roman"/>
          <w:b/>
          <w:sz w:val="28"/>
          <w:szCs w:val="28"/>
          <w:lang w:val="uz-Cyrl-UZ"/>
        </w:rPr>
        <w:t>“</w:t>
      </w:r>
      <w:proofErr w:type="spellStart"/>
      <w:r w:rsidRPr="004C4A74">
        <w:rPr>
          <w:rFonts w:ascii="Times New Roman" w:hAnsi="Times New Roman" w:cs="Times New Roman"/>
          <w:b/>
          <w:sz w:val="28"/>
          <w:szCs w:val="28"/>
          <w:lang w:val="en-US"/>
        </w:rPr>
        <w:t>Kiberxavfsizlik</w:t>
      </w:r>
      <w:proofErr w:type="spellEnd"/>
      <w:r w:rsidRPr="004C4A7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/>
          <w:sz w:val="28"/>
          <w:szCs w:val="28"/>
          <w:lang w:val="en-US"/>
        </w:rPr>
        <w:t>siyosati</w:t>
      </w:r>
      <w:proofErr w:type="spellEnd"/>
      <w:r w:rsidRPr="004C4A74">
        <w:rPr>
          <w:rFonts w:ascii="Times New Roman" w:hAnsi="Times New Roman" w:cs="Times New Roman"/>
          <w:b/>
          <w:sz w:val="28"/>
          <w:szCs w:val="28"/>
          <w:lang w:val="uz-Cyrl-UZ"/>
        </w:rPr>
        <w:t>” fanidan 4-kurs talabalarigi yakuniy nazorat uchun savollar ro‘yxati</w:t>
      </w:r>
    </w:p>
    <w:p w14:paraId="664FD0FD" w14:textId="77777777" w:rsidR="007E7C16" w:rsidRPr="004C4A74" w:rsidRDefault="007E7C16" w:rsidP="000F6FA0">
      <w:pPr>
        <w:pStyle w:val="a3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7819603" w14:textId="13C8B67B" w:rsidR="007E7C16" w:rsidRPr="004C4A74" w:rsidRDefault="007E7C16" w:rsidP="000F6FA0">
      <w:pPr>
        <w:pStyle w:val="a3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C4A74">
        <w:rPr>
          <w:rFonts w:ascii="Times New Roman" w:hAnsi="Times New Roman" w:cs="Times New Roman"/>
          <w:b/>
          <w:sz w:val="28"/>
          <w:szCs w:val="28"/>
          <w:lang w:val="uz-Cyrl-UZ"/>
        </w:rPr>
        <w:t>202</w:t>
      </w:r>
      <w:r w:rsidR="00A71003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4C4A74">
        <w:rPr>
          <w:rFonts w:ascii="Times New Roman" w:hAnsi="Times New Roman" w:cs="Times New Roman"/>
          <w:b/>
          <w:sz w:val="28"/>
          <w:szCs w:val="28"/>
          <w:lang w:val="uz-Cyrl-UZ"/>
        </w:rPr>
        <w:t>/202</w:t>
      </w:r>
      <w:r w:rsidR="00A71003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4C4A74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o‘quv yili kuzgi s</w:t>
      </w:r>
      <w:r w:rsidR="00004AC6" w:rsidRPr="004C4A74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4C4A74">
        <w:rPr>
          <w:rFonts w:ascii="Times New Roman" w:hAnsi="Times New Roman" w:cs="Times New Roman"/>
          <w:b/>
          <w:sz w:val="28"/>
          <w:szCs w:val="28"/>
          <w:lang w:val="uz-Cyrl-UZ"/>
        </w:rPr>
        <w:t>mestr</w:t>
      </w:r>
      <w:proofErr w:type="spellStart"/>
      <w:r w:rsidR="00A023AF" w:rsidRPr="004C4A7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="00A023AF" w:rsidRPr="004C4A7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023AF" w:rsidRPr="004C4A74">
        <w:rPr>
          <w:rFonts w:ascii="Times New Roman" w:hAnsi="Times New Roman" w:cs="Times New Roman"/>
          <w:b/>
          <w:sz w:val="28"/>
          <w:szCs w:val="28"/>
          <w:lang w:val="en-US"/>
        </w:rPr>
        <w:t>uchun</w:t>
      </w:r>
      <w:proofErr w:type="spellEnd"/>
    </w:p>
    <w:p w14:paraId="0C6CC322" w14:textId="77777777" w:rsidR="00A023AF" w:rsidRPr="004C4A74" w:rsidRDefault="00A023AF" w:rsidP="000F6FA0">
      <w:pPr>
        <w:pStyle w:val="a3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164F184" w14:textId="09694291" w:rsidR="00253831" w:rsidRPr="004C4A74" w:rsidRDefault="001C1D59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Kiberxavfsizlik siyosati</w:t>
      </w:r>
      <w:r w:rsidR="00A023AF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da qaror qabul qilishning o‘rni haqida ma’lumot bering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.</w:t>
      </w:r>
    </w:p>
    <w:p w14:paraId="58923BAE" w14:textId="22EDDE2B" w:rsidR="00253831" w:rsidRPr="004C4A74" w:rsidRDefault="001C1D59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Kiberxavfsizlik siyosati ishlab chiqishda kiber tahdidlarni </w:t>
      </w:r>
      <w:r w:rsidR="00A023AF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hisobga olish nima uchun kerak</w:t>
      </w:r>
      <w:r w:rsidR="00A023AF" w:rsidRPr="004C4A74">
        <w:rPr>
          <w:rFonts w:ascii="Times New Roman" w:hAnsi="Times New Roman" w:cs="Times New Roman"/>
          <w:noProof/>
          <w:sz w:val="28"/>
          <w:szCs w:val="28"/>
          <w:lang w:val="uz-Cyrl-UZ"/>
        </w:rPr>
        <w:t>?</w:t>
      </w:r>
    </w:p>
    <w:p w14:paraId="7D085D2C" w14:textId="57575976" w:rsidR="00253831" w:rsidRPr="004C4A74" w:rsidRDefault="001C1D59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Kibertahdidlarni baholash jarayoni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nima?</w:t>
      </w:r>
    </w:p>
    <w:p w14:paraId="44EB4E74" w14:textId="137F44D2" w:rsidR="00253831" w:rsidRPr="004C4A74" w:rsidRDefault="00917D30" w:rsidP="00BC7768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Kiberxavfsizlik siyosatiga katolog yondoshuv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haqida ma’lumot bering.</w:t>
      </w:r>
    </w:p>
    <w:p w14:paraId="51DD46C6" w14:textId="58BECA7D" w:rsidR="00DD0AA1" w:rsidRPr="004C4A74" w:rsidRDefault="00DD0AA1" w:rsidP="00BC7768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Kiberxavfsizlik siyosati k</w:t>
      </w:r>
      <w:r w:rsidR="000F6FA0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a</w:t>
      </w: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tologi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haqida ma’lumot bering.</w:t>
      </w:r>
    </w:p>
    <w:p w14:paraId="122DA085" w14:textId="1FE78D6E" w:rsidR="00253831" w:rsidRPr="004C4A74" w:rsidRDefault="00917D30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Katologlarni yaratish bosqichlari</w:t>
      </w:r>
      <w:r w:rsidR="00762319" w:rsidRPr="004C4A74">
        <w:rPr>
          <w:rFonts w:ascii="Times New Roman" w:hAnsi="Times New Roman" w:cs="Times New Roman"/>
          <w:noProof/>
          <w:sz w:val="28"/>
          <w:szCs w:val="28"/>
          <w:lang w:val="en-US"/>
        </w:rPr>
        <w:t>ni sanab bering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?</w:t>
      </w:r>
    </w:p>
    <w:p w14:paraId="340CF511" w14:textId="1C9E8AF9" w:rsidR="00917D30" w:rsidRPr="004C4A74" w:rsidRDefault="00917D30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Kiberboshqaruv muammolari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nima</w:t>
      </w:r>
      <w:r w:rsidR="00762319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da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?</w:t>
      </w:r>
    </w:p>
    <w:p w14:paraId="56C35B91" w14:textId="4AB16F03" w:rsidR="00DD0AA1" w:rsidRPr="004C4A74" w:rsidRDefault="00DD0AA1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Strukturaviy tezkor tizimni loyihalash jarayoni 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qanday </w:t>
      </w: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asosiy elementlari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bor?</w:t>
      </w:r>
    </w:p>
    <w:p w14:paraId="37C47B94" w14:textId="66BEE38E" w:rsidR="00917D30" w:rsidRPr="004C4A74" w:rsidRDefault="00917D30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Kiberfoydalanuvchi muammolari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nimada?</w:t>
      </w:r>
    </w:p>
    <w:p w14:paraId="7BBF6B95" w14:textId="5B20D92F" w:rsidR="00917D30" w:rsidRPr="004C4A74" w:rsidRDefault="00917D30" w:rsidP="00BC7768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Elektron pochta siyosati masalalari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haqida ma’lumot bering.</w:t>
      </w:r>
    </w:p>
    <w:p w14:paraId="73E6610C" w14:textId="527F3B31" w:rsidR="00917D30" w:rsidRPr="004C4A74" w:rsidRDefault="00917D30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Kibermojorolar va kibersiyosat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nima?</w:t>
      </w:r>
    </w:p>
    <w:p w14:paraId="08495139" w14:textId="755B06B0" w:rsidR="00917D30" w:rsidRPr="004C4A74" w:rsidRDefault="00917D30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Maxfiylikka oid kiberxavfsizlik siyosati masalalari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nima</w:t>
      </w:r>
      <w:r w:rsidR="00762319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lardan iborat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?</w:t>
      </w:r>
    </w:p>
    <w:p w14:paraId="70F244E9" w14:textId="5698E878" w:rsidR="00917D30" w:rsidRPr="004C4A74" w:rsidRDefault="00917D30" w:rsidP="00BC7768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Kiberinfratuzilma muammolari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haqida ma’lumot bering.</w:t>
      </w:r>
    </w:p>
    <w:p w14:paraId="18FE39B9" w14:textId="5C17099D" w:rsidR="00917D30" w:rsidRPr="004C4A74" w:rsidRDefault="00917D30" w:rsidP="00BC7768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Kiberxavfsizlik siyosatiga AQSH yondoshuvi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haqida ma’lumot bering.</w:t>
      </w:r>
    </w:p>
    <w:p w14:paraId="3133E501" w14:textId="2B9A9D85" w:rsidR="00917D30" w:rsidRPr="004C4A74" w:rsidRDefault="005704F0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Kiberjosuslik va turli davlatlarning kiber faoliyati</w:t>
      </w:r>
      <w:r w:rsidR="00762319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haqida ma’lumotlar bering.</w:t>
      </w:r>
    </w:p>
    <w:p w14:paraId="03669BA5" w14:textId="183369CC" w:rsidR="00DD0AA1" w:rsidRPr="004C4A74" w:rsidRDefault="00DD0AA1" w:rsidP="00BC7768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AQSH kongressi</w:t>
      </w:r>
      <w:r w:rsidR="00004AC6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ning</w:t>
      </w: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</w:t>
      </w:r>
      <w:r w:rsidR="00004AC6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kibersiyosat </w:t>
      </w: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harakatlari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haqida ma’lumot bering.</w:t>
      </w:r>
    </w:p>
    <w:p w14:paraId="6F261405" w14:textId="75D46425" w:rsidR="005704F0" w:rsidRPr="004C4A74" w:rsidRDefault="005704F0" w:rsidP="00BC7768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Kiberxavfsizlik siyosatiga Rossiya yondoshuvi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haqida ma’lumot bering.</w:t>
      </w:r>
    </w:p>
    <w:p w14:paraId="04CB5441" w14:textId="5473B1CC" w:rsidR="005704F0" w:rsidRPr="004C4A74" w:rsidRDefault="005704F0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Axborot xavfsizligi sohasida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qanday</w:t>
      </w: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xalqaro hamkorlik</w:t>
      </w:r>
      <w:r w:rsidR="00762319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lar bor?</w:t>
      </w:r>
    </w:p>
    <w:p w14:paraId="0CDD7F02" w14:textId="3A73E8C5" w:rsidR="005704F0" w:rsidRPr="004C4A74" w:rsidRDefault="005704F0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Xalqaro axborot xavfsizligi tizimi</w:t>
      </w:r>
      <w:r w:rsidR="00762319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haqida ma’lumot bering.</w:t>
      </w:r>
    </w:p>
    <w:p w14:paraId="3231B3AD" w14:textId="16EE990B" w:rsidR="005704F0" w:rsidRPr="004C4A74" w:rsidRDefault="005704F0" w:rsidP="00BC7768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Rossiya Federatsiyasining kibermuammolarga yondoshuvlari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haqida ma’lumot bering.</w:t>
      </w:r>
    </w:p>
    <w:p w14:paraId="04A04C70" w14:textId="2AD96B9B" w:rsidR="005704F0" w:rsidRPr="004C4A74" w:rsidRDefault="005704F0" w:rsidP="00BC7768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Kiberxavfsizlik siyosatiga O‘zbekiston yondoshuvi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haqida ma’lumot bering.</w:t>
      </w:r>
    </w:p>
    <w:p w14:paraId="01558671" w14:textId="0F110B59" w:rsidR="005704F0" w:rsidRPr="004C4A74" w:rsidRDefault="005704F0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Axborot xavfsizligini ta’minlash sohasidagi 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qanday </w:t>
      </w:r>
      <w:r w:rsidRPr="004C4A74">
        <w:rPr>
          <w:rFonts w:ascii="Times New Roman" w:hAnsi="Times New Roman" w:cs="Times New Roman"/>
          <w:sz w:val="28"/>
          <w:szCs w:val="28"/>
          <w:lang w:val="uz-Latn-UZ"/>
        </w:rPr>
        <w:t>normativ-huquqiy hujjatlar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>ni bilasiz?</w:t>
      </w:r>
      <w:r w:rsidR="00B4655E">
        <w:rPr>
          <w:rFonts w:ascii="Times New Roman" w:hAnsi="Times New Roman" w:cs="Times New Roman"/>
          <w:sz w:val="28"/>
          <w:szCs w:val="28"/>
          <w:lang w:val="uz-Latn-UZ"/>
        </w:rPr>
        <w:tab/>
      </w:r>
    </w:p>
    <w:p w14:paraId="60D2F4EA" w14:textId="73DD5537" w:rsidR="00253831" w:rsidRPr="004C4A74" w:rsidRDefault="005704F0" w:rsidP="00BC7768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Geopolitika va kiberxavfsizlik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haqida ma’lumot bering.</w:t>
      </w:r>
    </w:p>
    <w:p w14:paraId="77430753" w14:textId="154BB68F" w:rsidR="001F1A0F" w:rsidRPr="004C4A74" w:rsidRDefault="00034A8D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Antivirus siyosati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nima</w:t>
      </w:r>
      <w:r w:rsidR="00762319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lardan iborat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?</w:t>
      </w:r>
    </w:p>
    <w:p w14:paraId="38CA0F6F" w14:textId="3627AE8C" w:rsidR="00034A8D" w:rsidRPr="004C4A74" w:rsidRDefault="00034A8D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Ma’lumotlarni zaxira nusxalash siyosati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nima</w:t>
      </w:r>
      <w:r w:rsidR="00762319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lardan iborat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?</w:t>
      </w:r>
    </w:p>
    <w:p w14:paraId="1C77421E" w14:textId="0EED7638" w:rsidR="00034A8D" w:rsidRPr="004C4A74" w:rsidRDefault="00034A8D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lastRenderedPageBreak/>
        <w:t xml:space="preserve"> Kiberxavfsizlik siyosati yondoshuvlari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nima</w:t>
      </w:r>
      <w:r w:rsidR="00762319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lardan iborat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?</w:t>
      </w:r>
    </w:p>
    <w:p w14:paraId="28C73EBE" w14:textId="18098687" w:rsidR="00004AC6" w:rsidRPr="004C4A74" w:rsidRDefault="00762319" w:rsidP="00BC7768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Ma’lumotlarni zax</w:t>
      </w:r>
      <w:r w:rsidR="00004AC6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ira nusxalash va qayta tiklash siyosati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haqida ma’lumot bering.</w:t>
      </w:r>
    </w:p>
    <w:p w14:paraId="0BDCA596" w14:textId="3FE3FBC0" w:rsidR="00004AC6" w:rsidRPr="004C4A74" w:rsidRDefault="00004AC6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Kiberxavfsizlik tushunchasi va uning ma’lumotlarning </w:t>
      </w:r>
      <w:r w:rsidR="008555B5" w:rsidRPr="004C4A74">
        <w:rPr>
          <w:rFonts w:ascii="Times New Roman" w:hAnsi="Times New Roman" w:cs="Times New Roman"/>
          <w:sz w:val="28"/>
          <w:szCs w:val="28"/>
          <w:lang w:val="uz-Latn-UZ"/>
        </w:rPr>
        <w:t>konfidentsiall</w:t>
      </w:r>
      <w:r w:rsidRPr="004C4A74">
        <w:rPr>
          <w:rFonts w:ascii="Times New Roman" w:hAnsi="Times New Roman" w:cs="Times New Roman"/>
          <w:sz w:val="28"/>
          <w:szCs w:val="28"/>
          <w:lang w:val="uz-Latn-UZ"/>
        </w:rPr>
        <w:t>i</w:t>
      </w:r>
      <w:r w:rsidR="008555B5" w:rsidRPr="004C4A74">
        <w:rPr>
          <w:rFonts w:ascii="Times New Roman" w:hAnsi="Times New Roman" w:cs="Times New Roman"/>
          <w:sz w:val="28"/>
          <w:szCs w:val="28"/>
          <w:lang w:val="uz-Latn-UZ"/>
        </w:rPr>
        <w:t>gi</w:t>
      </w:r>
      <w:r w:rsidRPr="004C4A74">
        <w:rPr>
          <w:rFonts w:ascii="Times New Roman" w:hAnsi="Times New Roman" w:cs="Times New Roman"/>
          <w:sz w:val="28"/>
          <w:szCs w:val="28"/>
          <w:lang w:val="uz-Latn-UZ"/>
        </w:rPr>
        <w:t>, yaxlitligi va foydalanuvchanligi bilan bog‘liqligi</w:t>
      </w:r>
      <w:r w:rsidR="00762319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qanday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>?</w:t>
      </w:r>
    </w:p>
    <w:p w14:paraId="18CF6EA4" w14:textId="0C0B9B76" w:rsidR="008555B5" w:rsidRPr="004C4A74" w:rsidRDefault="008555B5" w:rsidP="00BC7768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>Kiberxavfsizlik siyosati turlari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haqida ma’lumot bering.</w:t>
      </w:r>
    </w:p>
    <w:p w14:paraId="64FC7CB5" w14:textId="42A4F8B2" w:rsidR="008555B5" w:rsidRPr="004C4A74" w:rsidRDefault="00762319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>Kiberxavfsizlik siyosatini</w:t>
      </w:r>
      <w:r w:rsidR="008555B5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yaratishda foydalaniladigan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qanday</w:t>
      </w:r>
      <w:r w:rsidR="008555B5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normativ hujjatlar</w:t>
      </w:r>
      <w:r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bor?</w:t>
      </w:r>
    </w:p>
    <w:p w14:paraId="66E6DA83" w14:textId="33F5EB19" w:rsidR="00BC7768" w:rsidRPr="004C4A74" w:rsidRDefault="00BB6BA5" w:rsidP="00BC7768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>Kiberxavfsizlik siyosati, strategiyasi va standartlar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haqida ma’lumot bering.</w:t>
      </w:r>
    </w:p>
    <w:p w14:paraId="2AC916E1" w14:textId="7A4ABE05" w:rsidR="00004AC6" w:rsidRPr="004C4A74" w:rsidRDefault="00004AC6" w:rsidP="00BF051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>Korxona va tashkilotlar uchun kiberxavfsizlik siyosati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nima</w:t>
      </w:r>
      <w:r w:rsidR="00762319" w:rsidRPr="004C4A74">
        <w:rPr>
          <w:rFonts w:ascii="Times New Roman" w:hAnsi="Times New Roman" w:cs="Times New Roman"/>
          <w:sz w:val="28"/>
          <w:szCs w:val="28"/>
          <w:lang w:val="uz-Latn-UZ"/>
        </w:rPr>
        <w:t>lardan iborat bo‘lishi kerak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>?</w:t>
      </w:r>
    </w:p>
    <w:p w14:paraId="5E757D4E" w14:textId="33FCF345" w:rsidR="008555B5" w:rsidRPr="004C4A74" w:rsidRDefault="008555B5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>Muammoni yechishga yo‘naltirilgan kiberxavfsizlik siyosati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nima?</w:t>
      </w:r>
    </w:p>
    <w:p w14:paraId="7F7F6FBB" w14:textId="6A7FE855" w:rsidR="00004AC6" w:rsidRPr="004C4A74" w:rsidRDefault="00004AC6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>Kiberxavfsizlik siyosatini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qanday</w:t>
      </w:r>
      <w:r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shakllantirish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mumkin?</w:t>
      </w:r>
    </w:p>
    <w:p w14:paraId="56EE4966" w14:textId="2570E42E" w:rsidR="00004AC6" w:rsidRPr="004C4A74" w:rsidRDefault="00004AC6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>Kiberxavfsizlik siyosati bilan bog‘liq bo‘lgan tushunchalar ( kibertahdid, kiberhujum, zaiflik, kiberhuquq, kiberjinoyat)</w:t>
      </w:r>
      <w:r w:rsidR="00762319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haqida ma’lumot bering.</w:t>
      </w:r>
    </w:p>
    <w:p w14:paraId="389B151B" w14:textId="247C186E" w:rsidR="00004AC6" w:rsidRPr="004C4A74" w:rsidRDefault="00004AC6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>Kiberxavfsizlik evolyutsiyasi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nima?</w:t>
      </w:r>
    </w:p>
    <w:p w14:paraId="0E82C0A0" w14:textId="74D2180D" w:rsidR="00004AC6" w:rsidRPr="004C4A74" w:rsidRDefault="00004AC6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Kiberxavfsizlikni boshqarish maqsadlari</w:t>
      </w:r>
      <w:r w:rsidR="00BC7768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nima</w:t>
      </w:r>
      <w:r w:rsidR="0076231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larda</w:t>
      </w:r>
      <w:r w:rsidR="00500D5F">
        <w:rPr>
          <w:rFonts w:ascii="Times New Roman" w:hAnsi="Times New Roman" w:cs="Times New Roman"/>
          <w:bCs/>
          <w:sz w:val="28"/>
          <w:szCs w:val="28"/>
          <w:lang w:val="uz-Latn-UZ"/>
        </w:rPr>
        <w:t>n</w:t>
      </w:r>
      <w:r w:rsidR="0076231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iborat</w:t>
      </w:r>
      <w:r w:rsidR="00BC7768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?</w:t>
      </w:r>
    </w:p>
    <w:p w14:paraId="2F3073A4" w14:textId="361D9FC7" w:rsidR="00BB6BA5" w:rsidRPr="004C4A74" w:rsidRDefault="00BB6BA5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Kiberxavfsizlik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ko‘</w:t>
      </w:r>
      <w:proofErr w:type="gram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rsatkichlar</w:t>
      </w:r>
      <w:r w:rsidR="00BC7768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="00BC7768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BC7768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nima</w:t>
      </w:r>
      <w:proofErr w:type="spellEnd"/>
      <w:r w:rsidR="00BC7768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BC7768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uchun</w:t>
      </w:r>
      <w:proofErr w:type="spellEnd"/>
      <w:r w:rsidR="00BC7768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BC7768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kerak</w:t>
      </w:r>
      <w:proofErr w:type="spellEnd"/>
      <w:r w:rsidR="00BC7768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  <w:r w:rsidR="00E6153C">
        <w:rPr>
          <w:rFonts w:ascii="Times New Roman" w:hAnsi="Times New Roman" w:cs="Times New Roman"/>
          <w:bCs/>
          <w:sz w:val="28"/>
          <w:szCs w:val="28"/>
          <w:lang w:val="en-US"/>
        </w:rPr>
        <w:tab/>
      </w:r>
    </w:p>
    <w:p w14:paraId="4924632F" w14:textId="16CFE681" w:rsidR="00004AC6" w:rsidRPr="004C4A74" w:rsidRDefault="00762319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Kibermakondagi </w:t>
      </w:r>
      <w:r w:rsidR="00004AC6" w:rsidRPr="004C4A74">
        <w:rPr>
          <w:rFonts w:ascii="Times New Roman" w:hAnsi="Times New Roman" w:cs="Times New Roman"/>
          <w:sz w:val="28"/>
          <w:szCs w:val="28"/>
          <w:lang w:val="uz-Latn-UZ"/>
        </w:rPr>
        <w:t>axborotning yaxlitligini himoya qilish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>da qanday</w:t>
      </w:r>
      <w:r w:rsidR="00004AC6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texnologiyalar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bor?</w:t>
      </w:r>
    </w:p>
    <w:p w14:paraId="13FDF099" w14:textId="507E3821" w:rsidR="00004AC6" w:rsidRPr="004C4A74" w:rsidRDefault="00004AC6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Tahdidlarning oldini olish yoki kamaytirish uchun 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qanday </w:t>
      </w:r>
      <w:r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xavfsizlik choralari </w:t>
      </w:r>
      <w:r w:rsidR="00500D5F">
        <w:rPr>
          <w:rFonts w:ascii="Times New Roman" w:hAnsi="Times New Roman" w:cs="Times New Roman"/>
          <w:sz w:val="28"/>
          <w:szCs w:val="28"/>
          <w:lang w:val="uz-Latn-UZ"/>
        </w:rPr>
        <w:t xml:space="preserve">va </w:t>
      </w:r>
      <w:r w:rsidRPr="004C4A74">
        <w:rPr>
          <w:rFonts w:ascii="Times New Roman" w:hAnsi="Times New Roman" w:cs="Times New Roman"/>
          <w:sz w:val="28"/>
          <w:szCs w:val="28"/>
          <w:lang w:val="uz-Latn-UZ"/>
        </w:rPr>
        <w:t>texnologiyalar</w:t>
      </w:r>
      <w:r w:rsidR="00762319" w:rsidRPr="004C4A74">
        <w:rPr>
          <w:rFonts w:ascii="Times New Roman" w:hAnsi="Times New Roman" w:cs="Times New Roman"/>
          <w:sz w:val="28"/>
          <w:szCs w:val="28"/>
          <w:lang w:val="uz-Latn-UZ"/>
        </w:rPr>
        <w:t>i mavjud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>?</w:t>
      </w:r>
    </w:p>
    <w:p w14:paraId="1003CDFD" w14:textId="5221DAB4" w:rsidR="00004AC6" w:rsidRPr="004C4A74" w:rsidRDefault="00004AC6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4C4A74">
        <w:rPr>
          <w:rFonts w:ascii="Times New Roman" w:hAnsi="Times New Roman" w:cs="Times New Roman"/>
          <w:sz w:val="28"/>
          <w:szCs w:val="28"/>
          <w:lang w:val="en-US"/>
        </w:rPr>
        <w:t xml:space="preserve">Turli </w:t>
      </w:r>
      <w:r w:rsidRPr="004C4A74">
        <w:rPr>
          <w:rFonts w:ascii="Times New Roman" w:hAnsi="Times New Roman" w:cs="Times New Roman"/>
          <w:sz w:val="28"/>
          <w:szCs w:val="28"/>
          <w:lang w:val="uz-Latn-UZ"/>
        </w:rPr>
        <w:t>davlatlarda kiberxavfsizlik siyosatini shakllantirishga</w:t>
      </w:r>
      <w:r w:rsidRPr="004C4A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ta’sir </w:t>
      </w:r>
      <w:proofErr w:type="gramStart"/>
      <w:r w:rsidRPr="004C4A74">
        <w:rPr>
          <w:rFonts w:ascii="Times New Roman" w:hAnsi="Times New Roman" w:cs="Times New Roman"/>
          <w:sz w:val="28"/>
          <w:szCs w:val="28"/>
          <w:lang w:val="uz-Latn-UZ"/>
        </w:rPr>
        <w:t>ko‘</w:t>
      </w:r>
      <w:proofErr w:type="gramEnd"/>
      <w:r w:rsidRPr="004C4A74">
        <w:rPr>
          <w:rFonts w:ascii="Times New Roman" w:hAnsi="Times New Roman" w:cs="Times New Roman"/>
          <w:sz w:val="28"/>
          <w:szCs w:val="28"/>
          <w:lang w:val="uz-Latn-UZ"/>
        </w:rPr>
        <w:t>rsatadi</w:t>
      </w:r>
      <w:proofErr w:type="spellStart"/>
      <w:r w:rsidRPr="004C4A74">
        <w:rPr>
          <w:rFonts w:ascii="Times New Roman" w:hAnsi="Times New Roman" w:cs="Times New Roman"/>
          <w:sz w:val="28"/>
          <w:szCs w:val="28"/>
          <w:lang w:val="en-US"/>
        </w:rPr>
        <w:t>gan</w:t>
      </w:r>
      <w:proofErr w:type="spellEnd"/>
      <w:r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proofErr w:type="spellStart"/>
      <w:r w:rsidR="00762319" w:rsidRPr="004C4A74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762319" w:rsidRPr="004C4A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4A74">
        <w:rPr>
          <w:rFonts w:ascii="Times New Roman" w:hAnsi="Times New Roman" w:cs="Times New Roman"/>
          <w:sz w:val="28"/>
          <w:szCs w:val="28"/>
          <w:lang w:val="uz-Latn-UZ"/>
        </w:rPr>
        <w:t>omillar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bor?</w:t>
      </w:r>
    </w:p>
    <w:p w14:paraId="7D02236C" w14:textId="076CF233" w:rsidR="00004AC6" w:rsidRPr="004C4A74" w:rsidRDefault="00004AC6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>Tashkilotdagi jismoniy shaxslarning kiberxavfsizlik bo‘yicha mas’uliyatlari</w:t>
      </w:r>
      <w:r w:rsidR="00500D5F">
        <w:rPr>
          <w:rFonts w:ascii="Times New Roman" w:hAnsi="Times New Roman" w:cs="Times New Roman"/>
          <w:sz w:val="28"/>
          <w:szCs w:val="28"/>
          <w:lang w:val="uz-Latn-UZ"/>
        </w:rPr>
        <w:t xml:space="preserve"> nimalardan iborat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>?</w:t>
      </w:r>
    </w:p>
    <w:p w14:paraId="5615CF22" w14:textId="7F4CC533" w:rsidR="00004AC6" w:rsidRPr="004C4A74" w:rsidRDefault="00004AC6" w:rsidP="00BC7768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Parollarni yaratish va himoya qilish bo‘yicha ko‘rsatmalar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 haqida ma’lumot bering.</w:t>
      </w:r>
    </w:p>
    <w:p w14:paraId="1DB83095" w14:textId="7FF21E8D" w:rsidR="00004AC6" w:rsidRPr="004C4A74" w:rsidRDefault="00004AC6" w:rsidP="00BC7768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Zararli dasturlarga qarshi siyosat va uning maqsadi</w:t>
      </w:r>
      <w:r w:rsidR="00BC7768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BC7768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haqida ma’lumot bering.</w:t>
      </w:r>
    </w:p>
    <w:p w14:paraId="65463715" w14:textId="4F238459" w:rsidR="00F1532B" w:rsidRPr="004C4A74" w:rsidRDefault="00BC7768" w:rsidP="00BC7768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="00F1532B" w:rsidRPr="004C4A74">
        <w:rPr>
          <w:rFonts w:ascii="Times New Roman" w:hAnsi="Times New Roman" w:cs="Times New Roman"/>
          <w:sz w:val="28"/>
          <w:szCs w:val="28"/>
          <w:lang w:val="uz-Latn-UZ"/>
        </w:rPr>
        <w:t>Raqamli kriminalistika va uning turlari</w:t>
      </w:r>
      <w:r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haqida ma’lumot bering.</w:t>
      </w:r>
    </w:p>
    <w:p w14:paraId="585C6B31" w14:textId="7FBA4C6B" w:rsidR="00BB6BA5" w:rsidRPr="004C4A74" w:rsidRDefault="00BC7768" w:rsidP="00DA296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76231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="0076231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76231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kirish</w:t>
      </w:r>
      <w:proofErr w:type="spellEnd"/>
      <w:r w:rsidR="0076231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76231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testi</w:t>
      </w:r>
      <w:proofErr w:type="spellEnd"/>
      <w:r w:rsidR="0076231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(</w:t>
      </w:r>
      <w:proofErr w:type="spellStart"/>
      <w:r w:rsidR="00BB6BA5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Penetratsion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6231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testing)</w:t>
      </w:r>
      <w:r w:rsidR="00BB6BA5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BB6BA5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vositalari</w:t>
      </w:r>
      <w:r w:rsidR="0076231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ni</w:t>
      </w:r>
      <w:proofErr w:type="spellEnd"/>
      <w:r w:rsidR="0076231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76231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bilasiz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14:paraId="419899D1" w14:textId="749C62C6" w:rsidR="00004AC6" w:rsidRPr="004C4A74" w:rsidRDefault="00BC7768" w:rsidP="00DA2965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4C4A74">
        <w:rPr>
          <w:sz w:val="28"/>
          <w:szCs w:val="28"/>
          <w:lang w:val="uz-Latn-UZ"/>
        </w:rPr>
        <w:t xml:space="preserve"> Qanday r</w:t>
      </w:r>
      <w:r w:rsidR="00004AC6" w:rsidRPr="004C4A74">
        <w:rPr>
          <w:sz w:val="28"/>
          <w:szCs w:val="28"/>
          <w:lang w:val="uz-Latn-UZ"/>
        </w:rPr>
        <w:t>aqamli kriminalistika vositalari</w:t>
      </w:r>
      <w:r w:rsidR="00762319" w:rsidRPr="004C4A74">
        <w:rPr>
          <w:sz w:val="28"/>
          <w:szCs w:val="28"/>
          <w:lang w:val="uz-Latn-UZ"/>
        </w:rPr>
        <w:t>ni bilasiz</w:t>
      </w:r>
      <w:r w:rsidRPr="004C4A74">
        <w:rPr>
          <w:sz w:val="28"/>
          <w:szCs w:val="28"/>
          <w:lang w:val="uz-Latn-UZ"/>
        </w:rPr>
        <w:t>?</w:t>
      </w:r>
    </w:p>
    <w:p w14:paraId="1651D11A" w14:textId="186FCE4B" w:rsidR="00004AC6" w:rsidRPr="004C4A74" w:rsidRDefault="00BC7768" w:rsidP="000F6FA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z-Latn-UZ"/>
        </w:rPr>
      </w:pPr>
      <w:r w:rsidRPr="004C4A74">
        <w:rPr>
          <w:sz w:val="28"/>
          <w:szCs w:val="28"/>
          <w:lang w:val="uz-Latn-UZ"/>
        </w:rPr>
        <w:t xml:space="preserve"> </w:t>
      </w:r>
      <w:r w:rsidR="00B42A06" w:rsidRPr="004C4A74">
        <w:rPr>
          <w:sz w:val="28"/>
          <w:szCs w:val="28"/>
          <w:lang w:val="uz-Latn-UZ"/>
        </w:rPr>
        <w:t xml:space="preserve"> Qanday k</w:t>
      </w:r>
      <w:r w:rsidR="00762319" w:rsidRPr="004C4A74">
        <w:rPr>
          <w:sz w:val="28"/>
          <w:szCs w:val="28"/>
          <w:lang w:val="uz-Latn-UZ"/>
        </w:rPr>
        <w:t>iberxavfsizlik vositalarini bilasiz</w:t>
      </w:r>
      <w:r w:rsidR="00B42A06" w:rsidRPr="004C4A74">
        <w:rPr>
          <w:sz w:val="28"/>
          <w:szCs w:val="28"/>
          <w:lang w:val="uz-Latn-UZ"/>
        </w:rPr>
        <w:t>?</w:t>
      </w:r>
    </w:p>
    <w:p w14:paraId="4106F725" w14:textId="3F689B4E" w:rsidR="00004AC6" w:rsidRPr="004C4A74" w:rsidRDefault="00BC7768" w:rsidP="00B42A0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</w:t>
      </w:r>
      <w:r w:rsidR="00F1532B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Xodimlarni kiberxavfsizlik bo‘yicha o‘qitish</w:t>
      </w:r>
      <w:r w:rsidR="00B42A06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haqida ma’lumot bering.</w:t>
      </w:r>
      <w:r w:rsidR="006E10B8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</w:t>
      </w:r>
    </w:p>
    <w:p w14:paraId="57B68C2D" w14:textId="0D967EC5" w:rsidR="008555B5" w:rsidRPr="004C4A74" w:rsidRDefault="00BC7768" w:rsidP="00B42A0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</w:t>
      </w:r>
      <w:r w:rsidR="008555B5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Xavfsizlik texnologiyalari resurslari</w:t>
      </w:r>
      <w:r w:rsidR="00B42A06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</w:t>
      </w:r>
      <w:r w:rsidR="00B42A06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haqida ma’lumot bering.</w:t>
      </w:r>
    </w:p>
    <w:p w14:paraId="031E2CE2" w14:textId="6FC12E43" w:rsidR="00BB6BA5" w:rsidRPr="004C4A74" w:rsidRDefault="00BC7768" w:rsidP="00B42A0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</w:t>
      </w:r>
      <w:r w:rsidR="00BB6BA5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Kiberxavfsizlik bo‘yicha o‘qitish usullari</w:t>
      </w:r>
      <w:r w:rsidR="00B42A06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</w:t>
      </w:r>
      <w:r w:rsidR="00B42A06" w:rsidRPr="004C4A74">
        <w:rPr>
          <w:rFonts w:ascii="Times New Roman" w:hAnsi="Times New Roman" w:cs="Times New Roman"/>
          <w:noProof/>
          <w:sz w:val="28"/>
          <w:szCs w:val="28"/>
          <w:lang w:val="en-CA"/>
        </w:rPr>
        <w:t>haqida ma’lumot bering.</w:t>
      </w:r>
    </w:p>
    <w:p w14:paraId="04395436" w14:textId="3C47774C" w:rsidR="00BB6BA5" w:rsidRPr="004C4A74" w:rsidRDefault="00BC7768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</w:t>
      </w:r>
      <w:r w:rsidR="00500D5F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Kiberxavfsizlik </w:t>
      </w:r>
      <w:r w:rsidR="00BB6BA5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bo‘yicha </w:t>
      </w:r>
      <w:r w:rsidR="00500D5F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qanday </w:t>
      </w:r>
      <w:r w:rsidR="00BB6BA5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trening turlari</w:t>
      </w:r>
      <w:r w:rsidR="00B42A06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mavjud?</w:t>
      </w:r>
    </w:p>
    <w:p w14:paraId="7EAA947B" w14:textId="65A595C8" w:rsidR="009A09E9" w:rsidRPr="004C4A74" w:rsidRDefault="00BC7768" w:rsidP="00B42A0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lastRenderedPageBreak/>
        <w:t xml:space="preserve"> </w:t>
      </w:r>
      <w:r w:rsidR="009A09E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Samarali axborot xavfsizligi siyosati ishlab chiqishga qo‘yiladigan talablar</w:t>
      </w:r>
      <w:r w:rsidR="00B42A06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haqida ma’lumot bering.</w:t>
      </w:r>
    </w:p>
    <w:p w14:paraId="710F1D61" w14:textId="1A2EEAA3" w:rsidR="009A09E9" w:rsidRDefault="00BC7768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9A09E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Samarali axborot xavfsizligi siyosatini amalga oshirishdagi muammolar</w:t>
      </w:r>
      <w:r w:rsidR="00B42A06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nimada?</w:t>
      </w:r>
    </w:p>
    <w:p w14:paraId="2B009C80" w14:textId="2752C8EB" w:rsidR="00F61EF5" w:rsidRPr="004C4A74" w:rsidRDefault="00F61EF5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uz-Latn-UZ"/>
        </w:rPr>
      </w:pPr>
      <w:r w:rsidRPr="00F61EF5">
        <w:rPr>
          <w:rFonts w:ascii="Times New Roman" w:hAnsi="Times New Roman" w:cs="Times New Roman"/>
          <w:bCs/>
          <w:sz w:val="28"/>
          <w:szCs w:val="28"/>
          <w:lang w:val="uz-Latn-UZ"/>
        </w:rPr>
        <w:t>Samarali axborot xavfsizligi siyosatiga ega bo‘lishning ahamiyati</w:t>
      </w:r>
      <w:r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nimalardan iborat?</w:t>
      </w:r>
    </w:p>
    <w:p w14:paraId="6BE70540" w14:textId="4E1D876F" w:rsidR="009A09E9" w:rsidRPr="004C4A74" w:rsidRDefault="00B42A06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765840" w:rsidRPr="004C4A74">
        <w:rPr>
          <w:rFonts w:ascii="Times New Roman" w:hAnsi="Times New Roman" w:cs="Times New Roman"/>
          <w:sz w:val="28"/>
          <w:szCs w:val="28"/>
          <w:lang w:val="uz-Latn-UZ"/>
        </w:rPr>
        <w:t>Kiberxavfsizlik</w:t>
      </w:r>
      <w:r w:rsidR="00765840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9A09E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siyosatini ishlab chiqish</w:t>
      </w:r>
      <w:r w:rsidR="00765840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ning</w:t>
      </w:r>
      <w:r w:rsidR="009A09E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765840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qanday</w:t>
      </w:r>
      <w:r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9A09E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usullari</w:t>
      </w:r>
      <w:r w:rsidR="00765840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mavjud</w:t>
      </w:r>
      <w:r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?</w:t>
      </w:r>
      <w:r w:rsidR="003863FB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</w:p>
    <w:p w14:paraId="18C16190" w14:textId="734599F4" w:rsidR="009A09E9" w:rsidRPr="004C4A74" w:rsidRDefault="00B42A06" w:rsidP="00B42A0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765840" w:rsidRPr="004C4A74">
        <w:rPr>
          <w:rFonts w:ascii="Times New Roman" w:hAnsi="Times New Roman" w:cs="Times New Roman"/>
          <w:sz w:val="28"/>
          <w:szCs w:val="28"/>
          <w:lang w:val="uz-Latn-UZ"/>
        </w:rPr>
        <w:t>Kiberxavfsizlik</w:t>
      </w:r>
      <w:r w:rsidR="00765840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siyosatini ishlab chiqishning</w:t>
      </w:r>
      <w:r w:rsidR="009A09E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hayotiy sikli yondashuvi</w:t>
      </w: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haqida ma’lumot bering.</w:t>
      </w:r>
      <w:r w:rsidR="003863FB">
        <w:rPr>
          <w:rFonts w:ascii="Times New Roman" w:hAnsi="Times New Roman" w:cs="Times New Roman"/>
          <w:noProof/>
          <w:sz w:val="28"/>
          <w:szCs w:val="28"/>
          <w:lang w:val="uz-Latn-UZ"/>
        </w:rPr>
        <w:tab/>
      </w:r>
    </w:p>
    <w:p w14:paraId="4DC887C9" w14:textId="01542DE9" w:rsidR="009A09E9" w:rsidRPr="004C4A74" w:rsidRDefault="00B42A06" w:rsidP="00B42A0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765840" w:rsidRPr="004C4A74">
        <w:rPr>
          <w:rFonts w:ascii="Times New Roman" w:hAnsi="Times New Roman" w:cs="Times New Roman"/>
          <w:sz w:val="28"/>
          <w:szCs w:val="28"/>
          <w:lang w:val="uz-Latn-UZ"/>
        </w:rPr>
        <w:t>Kiberxavfsizlik</w:t>
      </w:r>
      <w:r w:rsidR="00765840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9A09E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siyosatini ishlab chiqishda risklarni baholash bosqichi</w:t>
      </w:r>
      <w:r w:rsidR="00765840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ning</w:t>
      </w:r>
      <w:r w:rsidR="009A09E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ahamiyati</w:t>
      </w:r>
      <w:r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haqida ma’lumot bering.</w:t>
      </w:r>
    </w:p>
    <w:p w14:paraId="210E05E2" w14:textId="6A556F4D" w:rsidR="009A09E9" w:rsidRPr="004C4A74" w:rsidRDefault="00B42A06" w:rsidP="00B42A0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765840" w:rsidRPr="004C4A74">
        <w:rPr>
          <w:rFonts w:ascii="Times New Roman" w:hAnsi="Times New Roman" w:cs="Times New Roman"/>
          <w:sz w:val="28"/>
          <w:szCs w:val="28"/>
          <w:lang w:val="uz-Latn-UZ"/>
        </w:rPr>
        <w:t>Kiberxavfsizlik</w:t>
      </w:r>
      <w:r w:rsidR="00765840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9A09E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siyosatini ishlab chiqishda siyosat qurilishi bosqichi</w:t>
      </w:r>
      <w:r w:rsidR="00765840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ning </w:t>
      </w:r>
      <w:r w:rsidR="009A09E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ahamiyati</w:t>
      </w:r>
      <w:r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haqida ma’lumot bering.</w:t>
      </w:r>
    </w:p>
    <w:p w14:paraId="32047D1A" w14:textId="13C89D49" w:rsidR="009A09E9" w:rsidRPr="004C4A74" w:rsidRDefault="00765840" w:rsidP="00B42A0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>Kiberxavfsizlik</w:t>
      </w:r>
      <w:r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9A09E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siyosatini ishlab chiqishda siyosatni amalga oshirish bosqichi</w:t>
      </w:r>
      <w:r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ning</w:t>
      </w:r>
      <w:r w:rsidR="009A09E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ahamiyati</w:t>
      </w:r>
      <w:r w:rsidR="00B42A06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B42A06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haqida ma’lumot bering.</w:t>
      </w:r>
    </w:p>
    <w:p w14:paraId="71402BA7" w14:textId="7A887046" w:rsidR="009A09E9" w:rsidRPr="004C4A74" w:rsidRDefault="00B42A06" w:rsidP="00B42A0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765840" w:rsidRPr="004C4A74">
        <w:rPr>
          <w:rFonts w:ascii="Times New Roman" w:hAnsi="Times New Roman" w:cs="Times New Roman"/>
          <w:sz w:val="28"/>
          <w:szCs w:val="28"/>
          <w:lang w:val="uz-Latn-UZ"/>
        </w:rPr>
        <w:t>Kiberxavfsizlik</w:t>
      </w:r>
      <w:r w:rsidR="00765840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9A09E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siyosatini ishlab chiqishda siyosat monitoringi va texnik xizmat ko‘rsatish bosqichi</w:t>
      </w:r>
      <w:r w:rsidR="00500D5F">
        <w:rPr>
          <w:rFonts w:ascii="Times New Roman" w:hAnsi="Times New Roman" w:cs="Times New Roman"/>
          <w:bCs/>
          <w:sz w:val="28"/>
          <w:szCs w:val="28"/>
          <w:lang w:val="uz-Latn-UZ"/>
        </w:rPr>
        <w:t>ning</w:t>
      </w:r>
      <w:r w:rsidR="009A09E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ahamiyati</w:t>
      </w:r>
    </w:p>
    <w:p w14:paraId="45D7A45F" w14:textId="5F481C52" w:rsidR="009A09E9" w:rsidRPr="004C4A74" w:rsidRDefault="00B42A06" w:rsidP="00B42A06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765840" w:rsidRPr="004C4A74">
        <w:rPr>
          <w:rFonts w:ascii="Times New Roman" w:hAnsi="Times New Roman" w:cs="Times New Roman"/>
          <w:sz w:val="28"/>
          <w:szCs w:val="28"/>
          <w:lang w:val="uz-Latn-UZ"/>
        </w:rPr>
        <w:t>Kiberxavfsizlik</w:t>
      </w:r>
      <w:r w:rsidR="00765840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9A09E9"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>siyosatini ishlab chiqishda siyosatni qo‘llab quvvatlash faoliyatining o‘rni</w:t>
      </w:r>
      <w:r w:rsidRPr="004C4A74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</w:p>
    <w:p w14:paraId="7CC9B057" w14:textId="5065CAD8" w:rsidR="009A09E9" w:rsidRPr="004C4A74" w:rsidRDefault="009A09E9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Korporatsiyalarda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kiberjinoyat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tushunchasi</w:t>
      </w:r>
      <w:proofErr w:type="spellEnd"/>
      <w:r w:rsidR="00B42A06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B42A06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nima</w:t>
      </w:r>
      <w:proofErr w:type="spellEnd"/>
      <w:r w:rsidR="00B42A06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14:paraId="607F0605" w14:textId="2F4B21BB" w:rsidR="009A09E9" w:rsidRPr="004C4A74" w:rsidRDefault="009A09E9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Korporatsiyalarda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uchraydigan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B42A06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="00B42A06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asosiy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kiberxavfsizlik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zaifliklari</w:t>
      </w:r>
      <w:proofErr w:type="spellEnd"/>
      <w:r w:rsidR="00765840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765840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mavjud</w:t>
      </w:r>
      <w:proofErr w:type="spellEnd"/>
      <w:r w:rsidR="00B42A06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14:paraId="0416D6F2" w14:textId="6C736F65" w:rsidR="009A09E9" w:rsidRPr="004C4A74" w:rsidRDefault="009A09E9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Korporatsiyalarga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qarshi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kiberjinoyat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turlari</w:t>
      </w:r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ni</w:t>
      </w:r>
      <w:proofErr w:type="spellEnd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tav</w:t>
      </w:r>
      <w:r w:rsidR="00500D5F">
        <w:rPr>
          <w:rFonts w:ascii="Times New Roman" w:hAnsi="Times New Roman" w:cs="Times New Roman"/>
          <w:bCs/>
          <w:sz w:val="28"/>
          <w:szCs w:val="28"/>
          <w:lang w:val="en-US"/>
        </w:rPr>
        <w:t>f</w:t>
      </w:r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siflab</w:t>
      </w:r>
      <w:proofErr w:type="spellEnd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bering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631B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14:paraId="7B40AF51" w14:textId="23856E54" w:rsidR="009A09E9" w:rsidRPr="004C4A74" w:rsidRDefault="009A09E9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Korporatsiyalarga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bo‘</w:t>
      </w:r>
      <w:proofErr w:type="gram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ladigan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kiberhujumlar</w:t>
      </w:r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ni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tav</w:t>
      </w:r>
      <w:r w:rsidR="00500D5F">
        <w:rPr>
          <w:rFonts w:ascii="Times New Roman" w:hAnsi="Times New Roman" w:cs="Times New Roman"/>
          <w:bCs/>
          <w:sz w:val="28"/>
          <w:szCs w:val="28"/>
          <w:lang w:val="en-US"/>
        </w:rPr>
        <w:t>f</w:t>
      </w:r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sif</w:t>
      </w:r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lab</w:t>
      </w:r>
      <w:proofErr w:type="spellEnd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bering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14:paraId="7B92B979" w14:textId="19F7DB56" w:rsidR="009A09E9" w:rsidRPr="004C4A74" w:rsidRDefault="009A09E9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Kiberjinoyatlarga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korporativ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javoblar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haqida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ma’lumot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bering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631B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14:paraId="46E24B52" w14:textId="1EB00BBE" w:rsidR="009A09E9" w:rsidRPr="004C4A74" w:rsidRDefault="009A09E9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Kiberjinoyatlardan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himoyalanish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choralari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bor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ularni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izohlang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14:paraId="72706612" w14:textId="177FB3C0" w:rsidR="009A09E9" w:rsidRPr="004C4A74" w:rsidRDefault="009A09E9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Jismoniy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shaxslarning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kiberxavfsizlikni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136F7B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ta’minlashdagi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oʻrni</w:t>
      </w:r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ni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tushuntirib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bering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F631B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14:paraId="5D08C636" w14:textId="28051B7E" w:rsidR="009A09E9" w:rsidRPr="004C4A74" w:rsidRDefault="009A09E9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Korporatsiyalarda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“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Berkitish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”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yoki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muammoni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yashirilishi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jarayoni</w:t>
      </w:r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ni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00D5F">
        <w:rPr>
          <w:rFonts w:ascii="Times New Roman" w:hAnsi="Times New Roman" w:cs="Times New Roman"/>
          <w:bCs/>
          <w:sz w:val="28"/>
          <w:szCs w:val="28"/>
          <w:lang w:val="en-US"/>
        </w:rPr>
        <w:t>tushuntiring</w:t>
      </w:r>
      <w:proofErr w:type="spellEnd"/>
    </w:p>
    <w:p w14:paraId="34A8E141" w14:textId="6D18BDD8" w:rsidR="009A09E9" w:rsidRPr="004C4A74" w:rsidRDefault="009A09E9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Korporatsiyalarda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mas’uliyatsiz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xodimlar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tomonidan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bo‘</w:t>
      </w:r>
      <w:proofErr w:type="gram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ladigan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zarar</w:t>
      </w:r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larni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sanab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bering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14:paraId="4DD65A12" w14:textId="09B075B1" w:rsidR="009A09E9" w:rsidRPr="004C4A74" w:rsidRDefault="004C4A74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Biznes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korxonalarda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shaxsiy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qurilmalardan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foydalanish</w:t>
      </w:r>
      <w:proofErr w:type="spellEnd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muammosi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haqida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ma’lumot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bering</w:t>
      </w:r>
      <w:proofErr w:type="spellEnd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14:paraId="334A4E1D" w14:textId="76DBC0D3" w:rsidR="009A09E9" w:rsidRPr="004C4A74" w:rsidRDefault="009A09E9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Korporatsiyalarda</w:t>
      </w:r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gi</w:t>
      </w:r>
      <w:proofErr w:type="spellEnd"/>
      <w:r w:rsidR="004C4A7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4C4A7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kiberxavfsizlik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siyosati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haqida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ma’lumot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bering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AE110D">
        <w:rPr>
          <w:rFonts w:ascii="Times New Roman" w:hAnsi="Times New Roman" w:cs="Times New Roman"/>
          <w:bCs/>
          <w:sz w:val="28"/>
          <w:szCs w:val="28"/>
          <w:lang w:val="en-US"/>
        </w:rPr>
        <w:tab/>
      </w:r>
    </w:p>
    <w:p w14:paraId="44A385C0" w14:textId="3F7E110A" w:rsidR="009A09E9" w:rsidRPr="004C4A74" w:rsidRDefault="009A09E9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Huquqni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muxofaza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qilish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organlarining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kiberxavfsizlikni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136F7B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ta’minlashdagi</w:t>
      </w:r>
      <w:proofErr w:type="spellEnd"/>
      <w:r w:rsidR="00136F7B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oʻrni</w:t>
      </w:r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ni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tushuntirib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bering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14:paraId="504F0113" w14:textId="2E4E483A" w:rsidR="009A09E9" w:rsidRPr="004C4A74" w:rsidRDefault="00FF7E61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Sizningcha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huquqni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muhofaza</w:t>
      </w:r>
      <w:proofErr w:type="spellEnd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qilish</w:t>
      </w:r>
      <w:proofErr w:type="spellEnd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organlari</w:t>
      </w:r>
      <w:proofErr w:type="spellEnd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kiberxavfsizlik</w:t>
      </w:r>
      <w:proofErr w:type="spellEnd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bo‘</w:t>
      </w:r>
      <w:proofErr w:type="gramEnd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yicha</w:t>
      </w:r>
      <w:proofErr w:type="spellEnd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ekspertlar</w:t>
      </w:r>
      <w:proofErr w:type="spellEnd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o‘rtasidagi</w:t>
      </w:r>
      <w:proofErr w:type="spellEnd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9A09E9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hamkorlik</w:t>
      </w:r>
      <w:proofErr w:type="spellEnd"/>
      <w:r w:rsidR="00572C1C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tashkil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etilishi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kerak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14:paraId="01E90614" w14:textId="72C85E42" w:rsidR="009A09E9" w:rsidRPr="004C4A74" w:rsidRDefault="009A09E9" w:rsidP="000F6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lastRenderedPageBreak/>
        <w:t>Kiberjinoyatlarni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tekshirish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raqamli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kriminalistikada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foydalaniladigan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136F7B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axborot</w:t>
      </w:r>
      <w:proofErr w:type="spellEnd"/>
      <w:r w:rsidR="00136F7B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texn</w:t>
      </w:r>
      <w:r w:rsidR="00136F7B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ologiya</w:t>
      </w:r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lar</w:t>
      </w:r>
      <w:r w:rsidR="00136F7B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va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vositalar</w:t>
      </w:r>
      <w:r w:rsidR="00136F7B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haqida</w:t>
      </w:r>
      <w:proofErr w:type="spellEnd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tushuncha</w:t>
      </w:r>
      <w:proofErr w:type="spellEnd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bering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14:paraId="4A208280" w14:textId="403326BB" w:rsidR="00253831" w:rsidRPr="004C4A74" w:rsidRDefault="009A09E9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Kiberxavfsizlikning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huquqiy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asoslari</w:t>
      </w:r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ni</w:t>
      </w:r>
      <w:proofErr w:type="spellEnd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batafsil</w:t>
      </w:r>
      <w:proofErr w:type="spellEnd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yoritib</w:t>
      </w:r>
      <w:proofErr w:type="spellEnd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A53014" w:rsidRPr="004C4A74">
        <w:rPr>
          <w:rFonts w:ascii="Times New Roman" w:hAnsi="Times New Roman" w:cs="Times New Roman"/>
          <w:bCs/>
          <w:sz w:val="28"/>
          <w:szCs w:val="28"/>
          <w:lang w:val="en-US"/>
        </w:rPr>
        <w:t>bering</w:t>
      </w:r>
      <w:proofErr w:type="spellEnd"/>
      <w:r w:rsidRPr="004C4A7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14:paraId="256B77B3" w14:textId="48FAF6C1" w:rsidR="00DA1C2D" w:rsidRPr="004C4A74" w:rsidRDefault="00BA153A" w:rsidP="00DA1C2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Tashkilotlarda riskning past darajasida foydalaniladigan siyosat</w:t>
      </w:r>
      <w:r w:rsidR="004C4A7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bo‘</w:t>
      </w:r>
      <w:r w:rsidR="00DA1C2D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yicha bajariladigan vazifalar</w:t>
      </w:r>
      <w:r w:rsidR="004C4A7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ni tushuntiri</w:t>
      </w:r>
      <w:r w:rsidR="00A5301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ng</w:t>
      </w:r>
      <w:r w:rsidR="00DA1C2D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.</w:t>
      </w:r>
      <w:r w:rsidR="00A55306">
        <w:rPr>
          <w:rFonts w:ascii="Times New Roman" w:hAnsi="Times New Roman" w:cs="Times New Roman"/>
          <w:noProof/>
          <w:sz w:val="28"/>
          <w:szCs w:val="28"/>
          <w:lang w:val="uz-Latn-UZ"/>
        </w:rPr>
        <w:tab/>
      </w:r>
    </w:p>
    <w:p w14:paraId="5E80AEF2" w14:textId="082A64B9" w:rsidR="00DA1C2D" w:rsidRPr="004C4A74" w:rsidRDefault="00DA1C2D" w:rsidP="00DA1C2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Tashkilotlarda riskning o‘rta darajas</w:t>
      </w:r>
      <w:r w:rsidR="004C4A7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ida foydalaniladigan siyosat bo‘</w:t>
      </w: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yicha bajariladigan vazifalar</w:t>
      </w:r>
      <w:r w:rsidR="00A5301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ni tushuntirib bering</w:t>
      </w: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.</w:t>
      </w:r>
    </w:p>
    <w:p w14:paraId="00C22A81" w14:textId="46E99C93" w:rsidR="00BA153A" w:rsidRPr="004C4A74" w:rsidRDefault="00C777B1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Zararkunanda dasturlardan himoyalashga tekshiradigan siyosatlar uchun muhim sozlamalar</w:t>
      </w:r>
      <w:r w:rsidR="00A5301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ni tushuntirib bering</w:t>
      </w: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.</w:t>
      </w:r>
    </w:p>
    <w:p w14:paraId="68847D75" w14:textId="23A88CE1" w:rsidR="00C777B1" w:rsidRPr="004C4A74" w:rsidRDefault="00BA0186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Risk past darajada bo‘</w:t>
      </w:r>
      <w:r w:rsidR="004C4A7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lganda zararkunanda dasturlarga qarshi kurashish</w:t>
      </w: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</w:t>
      </w:r>
      <w:r w:rsidR="004C4A7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siyosati</w:t>
      </w: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da bajariladigan ishlar</w:t>
      </w:r>
      <w:r w:rsidR="00A5301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haqida ma’lumot bering</w:t>
      </w: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.</w:t>
      </w:r>
    </w:p>
    <w:p w14:paraId="4ABC84EA" w14:textId="3823E448" w:rsidR="00580B52" w:rsidRPr="004C4A74" w:rsidRDefault="00580B52" w:rsidP="00580B52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Risk</w:t>
      </w:r>
      <w:r w:rsidR="00E463E7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</w:t>
      </w: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o‘rta darajada </w:t>
      </w:r>
      <w:r w:rsidR="004C4A7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bo‘lganda zararkunanda dasturlarga qarshi kurashish siyosatida bajariladigan ishlar haqida ma’lumot bering.</w:t>
      </w:r>
    </w:p>
    <w:p w14:paraId="3A7FF769" w14:textId="0C23F292" w:rsidR="0041686B" w:rsidRPr="004C4A74" w:rsidRDefault="0041686B" w:rsidP="0041686B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Risk  yuqori darajada </w:t>
      </w:r>
      <w:r w:rsidR="004C4A7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bo‘lganda zararkunanda dasturlarga qarshi kurashish siyosatida bajariladigan ishlar haqida ma’lumot bering.</w:t>
      </w:r>
    </w:p>
    <w:p w14:paraId="3959F298" w14:textId="1E86FEA0" w:rsidR="00580B52" w:rsidRPr="004C4A74" w:rsidRDefault="00890EA0" w:rsidP="000F6F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Internetda autentifikatsiyalash siyosati</w:t>
      </w:r>
      <w:r w:rsidR="00A5301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ni tushuntirib bering</w:t>
      </w: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.</w:t>
      </w:r>
    </w:p>
    <w:p w14:paraId="6DE15B9E" w14:textId="578D2925" w:rsidR="00890EA0" w:rsidRPr="004C4A74" w:rsidRDefault="004C4A74" w:rsidP="00890E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Parollar siyosati bo‘</w:t>
      </w:r>
      <w:r w:rsidR="00890EA0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limlari va tav</w:t>
      </w:r>
      <w:r w:rsidR="00FF7E61">
        <w:rPr>
          <w:rFonts w:ascii="Times New Roman" w:hAnsi="Times New Roman" w:cs="Times New Roman"/>
          <w:noProof/>
          <w:sz w:val="28"/>
          <w:szCs w:val="28"/>
          <w:lang w:val="uz-Latn-UZ"/>
        </w:rPr>
        <w:t>f</w:t>
      </w:r>
      <w:r w:rsidR="00890EA0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si</w:t>
      </w:r>
      <w:r w:rsidR="00A5301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fi haqida ma’lumot bering</w:t>
      </w:r>
      <w:r w:rsidR="00890EA0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.</w:t>
      </w:r>
    </w:p>
    <w:p w14:paraId="47729EC9" w14:textId="69665C17" w:rsidR="00890EA0" w:rsidRPr="004C4A74" w:rsidRDefault="004C4A74" w:rsidP="00890E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t>Ma’</w:t>
      </w:r>
      <w:r w:rsidR="00890EA0" w:rsidRPr="004C4A74">
        <w:rPr>
          <w:rFonts w:ascii="Times New Roman" w:hAnsi="Times New Roman" w:cs="Times New Roman"/>
          <w:sz w:val="28"/>
          <w:szCs w:val="28"/>
          <w:lang w:val="uz-Latn-UZ"/>
        </w:rPr>
        <w:t>lumotlar</w:t>
      </w:r>
      <w:r w:rsidRPr="004C4A74">
        <w:rPr>
          <w:rFonts w:ascii="Times New Roman" w:hAnsi="Times New Roman" w:cs="Times New Roman"/>
          <w:sz w:val="28"/>
          <w:szCs w:val="28"/>
          <w:lang w:val="uz-Latn-UZ"/>
        </w:rPr>
        <w:t>ni zaxira nusxalash siyosati bo‘</w:t>
      </w:r>
      <w:r w:rsidR="00890EA0" w:rsidRPr="004C4A74">
        <w:rPr>
          <w:rFonts w:ascii="Times New Roman" w:hAnsi="Times New Roman" w:cs="Times New Roman"/>
          <w:sz w:val="28"/>
          <w:szCs w:val="28"/>
          <w:lang w:val="uz-Latn-UZ"/>
        </w:rPr>
        <w:t>limlari va tavsifi</w:t>
      </w:r>
      <w:r w:rsidR="00A53014" w:rsidRPr="004C4A74">
        <w:rPr>
          <w:rFonts w:ascii="Times New Roman" w:hAnsi="Times New Roman" w:cs="Times New Roman"/>
          <w:sz w:val="28"/>
          <w:szCs w:val="28"/>
          <w:lang w:val="uz-Latn-UZ"/>
        </w:rPr>
        <w:t xml:space="preserve"> haqida ma’lumot bering</w:t>
      </w:r>
      <w:r w:rsidR="00890EA0" w:rsidRPr="004C4A74">
        <w:rPr>
          <w:rFonts w:ascii="Times New Roman" w:hAnsi="Times New Roman" w:cs="Times New Roman"/>
          <w:sz w:val="28"/>
          <w:szCs w:val="28"/>
          <w:lang w:val="uz-Latn-UZ"/>
        </w:rPr>
        <w:t>.</w:t>
      </w:r>
      <w:r w:rsidR="0021746A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</w:p>
    <w:p w14:paraId="2341F0E7" w14:textId="05A35EC5" w:rsidR="00E463E7" w:rsidRPr="004C4A74" w:rsidRDefault="00E463E7" w:rsidP="00890EA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Risk past darajada bo‘lganda </w:t>
      </w:r>
      <w:r w:rsidR="004C4A7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Internetdan foydalanish siyosatini qo‘</w:t>
      </w: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llash</w:t>
      </w:r>
      <w:r w:rsidR="00A5301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ni tushuntirib bering.</w:t>
      </w:r>
    </w:p>
    <w:p w14:paraId="479B7D02" w14:textId="4B5423DD" w:rsidR="004C4A74" w:rsidRDefault="00E463E7" w:rsidP="004C4A74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Risk yuqori darajada bo‘lganda </w:t>
      </w:r>
      <w:r w:rsidR="004C4A7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Internetdan </w:t>
      </w:r>
      <w:r w:rsidR="00FF7E61">
        <w:rPr>
          <w:rFonts w:ascii="Times New Roman" w:hAnsi="Times New Roman" w:cs="Times New Roman"/>
          <w:noProof/>
          <w:sz w:val="28"/>
          <w:szCs w:val="28"/>
          <w:lang w:val="uz-Latn-UZ"/>
        </w:rPr>
        <w:t>foydalanish siyosatini qo‘</w:t>
      </w: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llash</w:t>
      </w:r>
      <w:r w:rsidR="00A53014"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ni tushuntirib bering</w:t>
      </w:r>
      <w:r w:rsidRPr="004C4A74">
        <w:rPr>
          <w:rFonts w:ascii="Times New Roman" w:hAnsi="Times New Roman" w:cs="Times New Roman"/>
          <w:noProof/>
          <w:sz w:val="28"/>
          <w:szCs w:val="28"/>
          <w:lang w:val="uz-Latn-UZ"/>
        </w:rPr>
        <w:t>.</w:t>
      </w:r>
    </w:p>
    <w:p w14:paraId="63DD4073" w14:textId="020F68E3" w:rsidR="001A4C36" w:rsidRDefault="001A4C36" w:rsidP="004C4A74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1A4C36">
        <w:rPr>
          <w:rFonts w:ascii="Times New Roman" w:hAnsi="Times New Roman" w:cs="Times New Roman"/>
          <w:noProof/>
          <w:sz w:val="28"/>
          <w:szCs w:val="28"/>
          <w:lang w:val="uz-Latn-UZ"/>
        </w:rPr>
        <w:t>Kiberxavfsizlik vositalari nima va ular qanday maqsadlarda ishlatiladi?</w:t>
      </w:r>
    </w:p>
    <w:p w14:paraId="53E72DB1" w14:textId="4516A58B" w:rsidR="003766B8" w:rsidRDefault="003766B8" w:rsidP="004C4A74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Samarali</w:t>
      </w:r>
      <w:r w:rsidRPr="003766B8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zaxiralash va tiklash siyosatining</w:t>
      </w:r>
      <w:r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maqsadlari haqida ma’lumot bering.</w:t>
      </w:r>
    </w:p>
    <w:p w14:paraId="04F997FE" w14:textId="2946E421" w:rsidR="003766B8" w:rsidRDefault="003766B8" w:rsidP="004C4A74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Zaxiralash turlarini sanang va izohlab bering.</w:t>
      </w:r>
    </w:p>
    <w:p w14:paraId="6D3B96C9" w14:textId="63858232" w:rsidR="003766B8" w:rsidRDefault="003766B8" w:rsidP="004C4A74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>
        <w:rPr>
          <w:rFonts w:ascii="Times New Roman" w:hAnsi="Times New Roman" w:cs="Times New Roman"/>
          <w:noProof/>
          <w:sz w:val="28"/>
          <w:szCs w:val="28"/>
          <w:lang w:val="uz-Latn-UZ"/>
        </w:rPr>
        <w:t>Zaxiralash va qayta tiklash siyosatining afzalliklari haqida ma’lumot bering.</w:t>
      </w:r>
    </w:p>
    <w:p w14:paraId="2CE018E9" w14:textId="39ED1BE9" w:rsidR="003766B8" w:rsidRDefault="003766B8" w:rsidP="004C4A74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E</w:t>
      </w:r>
      <w:r w:rsidRPr="003766B8">
        <w:rPr>
          <w:rFonts w:ascii="Times New Roman" w:hAnsi="Times New Roman" w:cs="Times New Roman"/>
          <w:noProof/>
          <w:sz w:val="28"/>
          <w:szCs w:val="28"/>
          <w:lang w:val="uz-Latn-UZ"/>
        </w:rPr>
        <w:t>ng yaxshi zaxiralash amaliyotlari</w:t>
      </w:r>
      <w:r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haqida ma’lumot bering.</w:t>
      </w:r>
    </w:p>
    <w:p w14:paraId="4F04D490" w14:textId="28CAA6D8" w:rsidR="00904D0D" w:rsidRDefault="00FF7E61" w:rsidP="004C4A74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>
        <w:rPr>
          <w:rFonts w:ascii="Times New Roman" w:hAnsi="Times New Roman" w:cs="Times New Roman"/>
          <w:noProof/>
          <w:sz w:val="28"/>
          <w:szCs w:val="28"/>
          <w:lang w:val="uz-Latn-UZ"/>
        </w:rPr>
        <w:t>Ma’</w:t>
      </w:r>
      <w:r w:rsidR="00904D0D" w:rsidRPr="00904D0D">
        <w:rPr>
          <w:rFonts w:ascii="Times New Roman" w:hAnsi="Times New Roman" w:cs="Times New Roman"/>
          <w:noProof/>
          <w:sz w:val="28"/>
          <w:szCs w:val="28"/>
          <w:lang w:val="uz-Latn-UZ"/>
        </w:rPr>
        <w:t>lumotlarni tasniflash siyosati</w:t>
      </w:r>
      <w:r w:rsidR="00904D0D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nima?</w:t>
      </w:r>
    </w:p>
    <w:p w14:paraId="32C34A67" w14:textId="7B9F25EF" w:rsidR="00904D0D" w:rsidRDefault="00FF7E61" w:rsidP="004C4A74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>
        <w:rPr>
          <w:rFonts w:ascii="Times New Roman" w:hAnsi="Times New Roman" w:cs="Times New Roman"/>
          <w:noProof/>
          <w:sz w:val="28"/>
          <w:szCs w:val="28"/>
          <w:lang w:val="uz-Latn-UZ"/>
        </w:rPr>
        <w:t>Ma’</w:t>
      </w:r>
      <w:r w:rsidR="00904D0D" w:rsidRPr="00904D0D">
        <w:rPr>
          <w:rFonts w:ascii="Times New Roman" w:hAnsi="Times New Roman" w:cs="Times New Roman"/>
          <w:noProof/>
          <w:sz w:val="28"/>
          <w:szCs w:val="28"/>
          <w:lang w:val="uz-Latn-UZ"/>
        </w:rPr>
        <w:t>lumotlar</w:t>
      </w:r>
      <w:r w:rsidR="00904D0D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</w:t>
      </w:r>
      <w:r w:rsidR="00904D0D" w:rsidRPr="00904D0D">
        <w:rPr>
          <w:rFonts w:ascii="Times New Roman" w:hAnsi="Times New Roman" w:cs="Times New Roman"/>
          <w:noProof/>
          <w:sz w:val="28"/>
          <w:szCs w:val="28"/>
          <w:lang w:val="uz-Latn-UZ"/>
        </w:rPr>
        <w:t>tasnif</w:t>
      </w:r>
      <w:r w:rsidR="00904D0D">
        <w:rPr>
          <w:rFonts w:ascii="Times New Roman" w:hAnsi="Times New Roman" w:cs="Times New Roman"/>
          <w:noProof/>
          <w:sz w:val="28"/>
          <w:szCs w:val="28"/>
          <w:lang w:val="uz-Latn-UZ"/>
        </w:rPr>
        <w:t>ining turlari haqida ma’lumot bering.</w:t>
      </w:r>
    </w:p>
    <w:p w14:paraId="6C5DF08F" w14:textId="35A4B32F" w:rsidR="00904D0D" w:rsidRDefault="00904D0D" w:rsidP="004C4A74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04D0D">
        <w:rPr>
          <w:rFonts w:ascii="Times New Roman" w:hAnsi="Times New Roman" w:cs="Times New Roman"/>
          <w:noProof/>
          <w:sz w:val="28"/>
          <w:szCs w:val="28"/>
          <w:lang w:val="uz-Latn-UZ"/>
        </w:rPr>
        <w:t>Maʼlumotlarni bekor qilish va yoʻq qilish siyosati</w:t>
      </w:r>
      <w:r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tarkibiy qismlarini tariflab bering.</w:t>
      </w:r>
    </w:p>
    <w:p w14:paraId="252CEA8C" w14:textId="1A05815B" w:rsidR="00904D0D" w:rsidRDefault="00904D0D" w:rsidP="004C4A74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04D0D">
        <w:rPr>
          <w:rFonts w:ascii="Times New Roman" w:hAnsi="Times New Roman" w:cs="Times New Roman"/>
          <w:noProof/>
          <w:sz w:val="28"/>
          <w:szCs w:val="28"/>
          <w:lang w:val="uz-Latn-UZ"/>
        </w:rPr>
        <w:t>Axborot tizimlaridan foydalanish siyosati</w:t>
      </w:r>
      <w:r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haqida ma’lumot bering.</w:t>
      </w:r>
    </w:p>
    <w:p w14:paraId="1C2DC79D" w14:textId="401E7F23" w:rsidR="00904D0D" w:rsidRDefault="00812BD0" w:rsidP="004C4A74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812BD0">
        <w:rPr>
          <w:rFonts w:ascii="Times New Roman" w:hAnsi="Times New Roman" w:cs="Times New Roman"/>
          <w:noProof/>
          <w:sz w:val="28"/>
          <w:szCs w:val="28"/>
          <w:lang w:val="uz-Latn-UZ"/>
        </w:rPr>
        <w:t>Axborot xavfsizligi siyosatini monitoring qilish va texnik xizmat ko‘rsatish bosqichlari qanday amalga oshiriladi?</w:t>
      </w:r>
    </w:p>
    <w:p w14:paraId="137E646E" w14:textId="77777777" w:rsidR="00FF7E61" w:rsidRDefault="0063115D" w:rsidP="00FF7E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uz-Latn-UZ"/>
        </w:rPr>
      </w:pPr>
      <w:r w:rsidRPr="004C4A74">
        <w:rPr>
          <w:rFonts w:ascii="Times New Roman" w:hAnsi="Times New Roman" w:cs="Times New Roman"/>
          <w:sz w:val="28"/>
          <w:szCs w:val="28"/>
          <w:lang w:val="uz-Latn-UZ"/>
        </w:rPr>
        <w:lastRenderedPageBreak/>
        <w:t>Kibermakondagi axborotn</w:t>
      </w:r>
      <w:r w:rsidR="00FF7E61">
        <w:rPr>
          <w:rFonts w:ascii="Times New Roman" w:hAnsi="Times New Roman" w:cs="Times New Roman"/>
          <w:sz w:val="28"/>
          <w:szCs w:val="28"/>
          <w:lang w:val="uz-Latn-UZ"/>
        </w:rPr>
        <w:t>ing yaxlitligini himoya qilishning qanday usullari mavjud</w:t>
      </w:r>
      <w:r w:rsidRPr="004C4A74">
        <w:rPr>
          <w:rFonts w:ascii="Times New Roman" w:hAnsi="Times New Roman" w:cs="Times New Roman"/>
          <w:sz w:val="28"/>
          <w:szCs w:val="28"/>
          <w:lang w:val="uz-Latn-UZ"/>
        </w:rPr>
        <w:t>?</w:t>
      </w:r>
    </w:p>
    <w:p w14:paraId="2F4E4570" w14:textId="15F92EA0" w:rsidR="0063115D" w:rsidRPr="00FF7E61" w:rsidRDefault="00FF7E61" w:rsidP="00FF7E61">
      <w:pPr>
        <w:pStyle w:val="a3"/>
        <w:numPr>
          <w:ilvl w:val="0"/>
          <w:numId w:val="1"/>
        </w:numPr>
        <w:ind w:left="567"/>
        <w:jc w:val="both"/>
        <w:rPr>
          <w:rFonts w:ascii="Times New Roman" w:hAnsi="Times New Roman" w:cs="Times New Roman"/>
          <w:bCs/>
          <w:sz w:val="28"/>
          <w:szCs w:val="28"/>
          <w:lang w:val="uz-Latn-UZ"/>
        </w:rPr>
      </w:pPr>
      <w:bookmarkStart w:id="0" w:name="_GoBack"/>
      <w:bookmarkEnd w:id="0"/>
      <w:r w:rsidRPr="00FF7E61">
        <w:rPr>
          <w:rFonts w:ascii="Times New Roman" w:hAnsi="Times New Roman" w:cs="Times New Roman"/>
          <w:bCs/>
          <w:sz w:val="28"/>
          <w:szCs w:val="28"/>
          <w:lang w:val="uz-Latn-UZ"/>
        </w:rPr>
        <w:t>Tashkilotda axborot aktivi nimaga qarab belgilanadi</w:t>
      </w:r>
      <w:r w:rsidR="0063115D" w:rsidRPr="00FF7E61">
        <w:rPr>
          <w:rFonts w:ascii="Times New Roman" w:hAnsi="Times New Roman" w:cs="Times New Roman"/>
          <w:bCs/>
          <w:sz w:val="28"/>
          <w:szCs w:val="28"/>
          <w:lang w:val="uz-Latn-UZ"/>
        </w:rPr>
        <w:t>?</w:t>
      </w:r>
    </w:p>
    <w:p w14:paraId="4DD995A2" w14:textId="77777777" w:rsidR="0063115D" w:rsidRPr="0063115D" w:rsidRDefault="0063115D" w:rsidP="0063115D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14:paraId="01E59E1B" w14:textId="37FFFC0B" w:rsidR="004C4A74" w:rsidRPr="004C4A74" w:rsidRDefault="004C4A74" w:rsidP="004C4A74">
      <w:pPr>
        <w:spacing w:after="0" w:line="276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sectPr w:rsidR="004C4A74" w:rsidRPr="004C4A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ID Font+ F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E2FD4"/>
    <w:multiLevelType w:val="hybridMultilevel"/>
    <w:tmpl w:val="AA84203C"/>
    <w:lvl w:ilvl="0" w:tplc="19E860A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F36B3"/>
    <w:multiLevelType w:val="hybridMultilevel"/>
    <w:tmpl w:val="C61CB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23722"/>
    <w:multiLevelType w:val="hybridMultilevel"/>
    <w:tmpl w:val="76AAE330"/>
    <w:lvl w:ilvl="0" w:tplc="54A001C0">
      <w:start w:val="1"/>
      <w:numFmt w:val="decimal"/>
      <w:lvlText w:val="%1."/>
      <w:lvlJc w:val="left"/>
      <w:pPr>
        <w:ind w:left="720" w:hanging="360"/>
      </w:pPr>
      <w:rPr>
        <w:rFonts w:hint="default"/>
        <w:lang w:val="en-C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835ED"/>
    <w:multiLevelType w:val="hybridMultilevel"/>
    <w:tmpl w:val="FF08887E"/>
    <w:lvl w:ilvl="0" w:tplc="24DA3EB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53BCF"/>
    <w:multiLevelType w:val="hybridMultilevel"/>
    <w:tmpl w:val="EFA8A464"/>
    <w:lvl w:ilvl="0" w:tplc="1CD2F5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927F76"/>
    <w:multiLevelType w:val="hybridMultilevel"/>
    <w:tmpl w:val="46A0F8E4"/>
    <w:lvl w:ilvl="0" w:tplc="E6E8F3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E20264"/>
    <w:multiLevelType w:val="hybridMultilevel"/>
    <w:tmpl w:val="E8A80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F6428"/>
    <w:multiLevelType w:val="hybridMultilevel"/>
    <w:tmpl w:val="F912C3FA"/>
    <w:lvl w:ilvl="0" w:tplc="2514D6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046412"/>
    <w:multiLevelType w:val="hybridMultilevel"/>
    <w:tmpl w:val="90104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12F4E"/>
    <w:multiLevelType w:val="hybridMultilevel"/>
    <w:tmpl w:val="374CA808"/>
    <w:lvl w:ilvl="0" w:tplc="CF98B9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EE6B83"/>
    <w:multiLevelType w:val="hybridMultilevel"/>
    <w:tmpl w:val="A64A0BFE"/>
    <w:lvl w:ilvl="0" w:tplc="E6E8F3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0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1EF"/>
    <w:rsid w:val="00004AC6"/>
    <w:rsid w:val="00034A8D"/>
    <w:rsid w:val="00035547"/>
    <w:rsid w:val="00056163"/>
    <w:rsid w:val="00083BE5"/>
    <w:rsid w:val="000D74EE"/>
    <w:rsid w:val="000E1A3A"/>
    <w:rsid w:val="000F6FA0"/>
    <w:rsid w:val="00136F7B"/>
    <w:rsid w:val="001507C4"/>
    <w:rsid w:val="001667A9"/>
    <w:rsid w:val="00166FC1"/>
    <w:rsid w:val="00183958"/>
    <w:rsid w:val="001A36E1"/>
    <w:rsid w:val="001A4C36"/>
    <w:rsid w:val="001A6105"/>
    <w:rsid w:val="001C1D59"/>
    <w:rsid w:val="001C7F0D"/>
    <w:rsid w:val="001D78FB"/>
    <w:rsid w:val="001E54F5"/>
    <w:rsid w:val="001F1274"/>
    <w:rsid w:val="001F1A0F"/>
    <w:rsid w:val="001F58AB"/>
    <w:rsid w:val="002046A1"/>
    <w:rsid w:val="0021746A"/>
    <w:rsid w:val="00221DB2"/>
    <w:rsid w:val="00237562"/>
    <w:rsid w:val="00251719"/>
    <w:rsid w:val="00253245"/>
    <w:rsid w:val="00253831"/>
    <w:rsid w:val="002A2D95"/>
    <w:rsid w:val="002A329C"/>
    <w:rsid w:val="002B7270"/>
    <w:rsid w:val="002E598F"/>
    <w:rsid w:val="00344946"/>
    <w:rsid w:val="003576EB"/>
    <w:rsid w:val="003766B8"/>
    <w:rsid w:val="003863FB"/>
    <w:rsid w:val="003B7C96"/>
    <w:rsid w:val="003D2741"/>
    <w:rsid w:val="003E061A"/>
    <w:rsid w:val="003E1B8C"/>
    <w:rsid w:val="003F69ED"/>
    <w:rsid w:val="004068A8"/>
    <w:rsid w:val="0041686B"/>
    <w:rsid w:val="0043491F"/>
    <w:rsid w:val="0047117A"/>
    <w:rsid w:val="0048441D"/>
    <w:rsid w:val="00493193"/>
    <w:rsid w:val="004C4A74"/>
    <w:rsid w:val="004D16D5"/>
    <w:rsid w:val="004D78FE"/>
    <w:rsid w:val="00500D5F"/>
    <w:rsid w:val="0051620B"/>
    <w:rsid w:val="00542D93"/>
    <w:rsid w:val="00550828"/>
    <w:rsid w:val="005704F0"/>
    <w:rsid w:val="00572C1C"/>
    <w:rsid w:val="00580B52"/>
    <w:rsid w:val="00596AA4"/>
    <w:rsid w:val="005D58E5"/>
    <w:rsid w:val="0063115D"/>
    <w:rsid w:val="00634756"/>
    <w:rsid w:val="00636C44"/>
    <w:rsid w:val="00641A07"/>
    <w:rsid w:val="00657EB0"/>
    <w:rsid w:val="006A0F4C"/>
    <w:rsid w:val="006D0665"/>
    <w:rsid w:val="006E10B8"/>
    <w:rsid w:val="00762319"/>
    <w:rsid w:val="00765840"/>
    <w:rsid w:val="00766A33"/>
    <w:rsid w:val="007E7C16"/>
    <w:rsid w:val="008011EF"/>
    <w:rsid w:val="00812BD0"/>
    <w:rsid w:val="008555B5"/>
    <w:rsid w:val="00860336"/>
    <w:rsid w:val="00875904"/>
    <w:rsid w:val="00890EA0"/>
    <w:rsid w:val="008935A7"/>
    <w:rsid w:val="008B316A"/>
    <w:rsid w:val="008B6CCC"/>
    <w:rsid w:val="008B7DC5"/>
    <w:rsid w:val="008C0482"/>
    <w:rsid w:val="008D3E5C"/>
    <w:rsid w:val="008E780F"/>
    <w:rsid w:val="00904D0D"/>
    <w:rsid w:val="00917D30"/>
    <w:rsid w:val="0092381D"/>
    <w:rsid w:val="00944783"/>
    <w:rsid w:val="009A09E9"/>
    <w:rsid w:val="009D1A12"/>
    <w:rsid w:val="009E0DC6"/>
    <w:rsid w:val="009E7899"/>
    <w:rsid w:val="00A023AF"/>
    <w:rsid w:val="00A17584"/>
    <w:rsid w:val="00A53014"/>
    <w:rsid w:val="00A55306"/>
    <w:rsid w:val="00A56CB7"/>
    <w:rsid w:val="00A62412"/>
    <w:rsid w:val="00A71003"/>
    <w:rsid w:val="00A842AE"/>
    <w:rsid w:val="00A92EC9"/>
    <w:rsid w:val="00AB0FFE"/>
    <w:rsid w:val="00AD37E1"/>
    <w:rsid w:val="00AD5C0E"/>
    <w:rsid w:val="00AE110D"/>
    <w:rsid w:val="00AE331D"/>
    <w:rsid w:val="00B015A6"/>
    <w:rsid w:val="00B22120"/>
    <w:rsid w:val="00B23F3B"/>
    <w:rsid w:val="00B42A06"/>
    <w:rsid w:val="00B4655E"/>
    <w:rsid w:val="00B73A97"/>
    <w:rsid w:val="00B90D70"/>
    <w:rsid w:val="00BA0186"/>
    <w:rsid w:val="00BA153A"/>
    <w:rsid w:val="00BB4DE2"/>
    <w:rsid w:val="00BB6BA5"/>
    <w:rsid w:val="00BC7768"/>
    <w:rsid w:val="00BE30F8"/>
    <w:rsid w:val="00C32327"/>
    <w:rsid w:val="00C75465"/>
    <w:rsid w:val="00C777B1"/>
    <w:rsid w:val="00CA3FDF"/>
    <w:rsid w:val="00CA646E"/>
    <w:rsid w:val="00CC3CD2"/>
    <w:rsid w:val="00D32B2A"/>
    <w:rsid w:val="00D57CCD"/>
    <w:rsid w:val="00DA1C2D"/>
    <w:rsid w:val="00DA2965"/>
    <w:rsid w:val="00DD0AA1"/>
    <w:rsid w:val="00DD0E63"/>
    <w:rsid w:val="00E20699"/>
    <w:rsid w:val="00E32C4D"/>
    <w:rsid w:val="00E33CCE"/>
    <w:rsid w:val="00E463E7"/>
    <w:rsid w:val="00E6153C"/>
    <w:rsid w:val="00EB427E"/>
    <w:rsid w:val="00F1532B"/>
    <w:rsid w:val="00F23F6F"/>
    <w:rsid w:val="00F30188"/>
    <w:rsid w:val="00F3074F"/>
    <w:rsid w:val="00F53725"/>
    <w:rsid w:val="00F542E9"/>
    <w:rsid w:val="00F61EF5"/>
    <w:rsid w:val="00F631BB"/>
    <w:rsid w:val="00FB4FB8"/>
    <w:rsid w:val="00FC5FF9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78809"/>
  <w15:chartTrackingRefBased/>
  <w15:docId w15:val="{4742EEBB-EEA2-448F-B189-8E2150EAD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6A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04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4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4A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112C1-C810-4F95-9559-8C43C3E28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cp:lastPrinted>2024-01-05T12:42:00Z</cp:lastPrinted>
  <dcterms:created xsi:type="dcterms:W3CDTF">2024-12-27T13:29:00Z</dcterms:created>
  <dcterms:modified xsi:type="dcterms:W3CDTF">2024-12-27T13:29:00Z</dcterms:modified>
</cp:coreProperties>
</file>