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29" w:rsidRPr="00C17E29" w:rsidRDefault="00C17E29" w:rsidP="00C17E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17E29">
        <w:rPr>
          <w:rFonts w:ascii="Times New Roman" w:hAnsi="Times New Roman" w:cs="Times New Roman"/>
          <w:b/>
          <w:sz w:val="28"/>
          <w:szCs w:val="28"/>
        </w:rPr>
        <w:t>Вопросы по предмету «Стратегический менеджмент»</w:t>
      </w:r>
    </w:p>
    <w:bookmarkEnd w:id="0"/>
    <w:p w:rsidR="00C17E29" w:rsidRPr="00C17E29" w:rsidRDefault="00C17E29" w:rsidP="00C17E2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стратегический менеджмент, и в чем его ключевые особенности?</w:t>
      </w:r>
    </w:p>
    <w:p w:rsidR="00C17E29" w:rsidRPr="00C17E29" w:rsidRDefault="00C17E29" w:rsidP="00C17E2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Какова роль процесса управления в стратегическом менеджменте?</w:t>
      </w:r>
    </w:p>
    <w:p w:rsidR="00C17E29" w:rsidRPr="00C17E29" w:rsidRDefault="00C17E29" w:rsidP="00C17E2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этапы включает процесс стратегического управления?</w:t>
      </w:r>
    </w:p>
    <w:p w:rsidR="00C17E29" w:rsidRPr="00C17E29" w:rsidRDefault="00C17E29" w:rsidP="00C17E2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отличается стратегическое управление от тактического?</w:t>
      </w:r>
    </w:p>
    <w:p w:rsidR="00C17E29" w:rsidRPr="00C17E29" w:rsidRDefault="00C17E29" w:rsidP="00C17E2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стратегия и каково её основное содержание?</w:t>
      </w:r>
    </w:p>
    <w:p w:rsidR="00C17E29" w:rsidRPr="00C17E29" w:rsidRDefault="00C17E29" w:rsidP="00C17E2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стратегия отличается от плана?</w:t>
      </w:r>
    </w:p>
    <w:p w:rsidR="00C17E29" w:rsidRPr="00C17E29" w:rsidRDefault="00C17E29" w:rsidP="00C17E2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элементы входят в содержание стратегии?</w:t>
      </w:r>
    </w:p>
    <w:p w:rsidR="00C17E29" w:rsidRPr="00C17E29" w:rsidRDefault="00C17E29" w:rsidP="00C17E2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определить основные направления стратегии компании?</w:t>
      </w:r>
    </w:p>
    <w:p w:rsidR="00C17E29" w:rsidRPr="00C17E29" w:rsidRDefault="00C17E29" w:rsidP="00C17E2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основные виды задач управления предприятием существуют?</w:t>
      </w:r>
    </w:p>
    <w:p w:rsidR="00C17E29" w:rsidRPr="00C17E29" w:rsidRDefault="00C17E29" w:rsidP="00C17E2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Какова роль менеджеров в разработке стратегии компании?</w:t>
      </w:r>
    </w:p>
    <w:p w:rsidR="00C17E29" w:rsidRPr="00C17E29" w:rsidRDefault="00C17E29" w:rsidP="00C17E2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миссия компании отличается от стратегического видения?</w:t>
      </w:r>
    </w:p>
    <w:p w:rsidR="00C17E29" w:rsidRPr="00C17E29" w:rsidRDefault="00C17E29" w:rsidP="00C17E29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обязанности менеджеров связаны с разработкой миссии компании?</w:t>
      </w:r>
    </w:p>
    <w:p w:rsidR="00C17E29" w:rsidRPr="00C17E29" w:rsidRDefault="00C17E29" w:rsidP="00C17E2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ключевые вопросы должен решать стратегический менеджмент?</w:t>
      </w:r>
    </w:p>
    <w:p w:rsidR="00C17E29" w:rsidRPr="00C17E29" w:rsidRDefault="00C17E29" w:rsidP="00C17E2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заключается цель стратегического управления?</w:t>
      </w:r>
    </w:p>
    <w:p w:rsidR="00C17E29" w:rsidRPr="00C17E29" w:rsidRDefault="00C17E29" w:rsidP="00C17E2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различаются краткосрочные и долгосрочные цели компании?</w:t>
      </w:r>
    </w:p>
    <w:p w:rsidR="00C17E29" w:rsidRPr="00C17E29" w:rsidRDefault="00C17E29" w:rsidP="00C17E29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цели относятся к финансовым, а какие – к стратегическим?</w:t>
      </w:r>
    </w:p>
    <w:p w:rsidR="00C17E29" w:rsidRPr="00C17E29" w:rsidRDefault="00C17E29" w:rsidP="00C17E2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внутренние факторы влияют на выбор стратегии?</w:t>
      </w:r>
    </w:p>
    <w:p w:rsidR="00C17E29" w:rsidRPr="00C17E29" w:rsidRDefault="00C17E29" w:rsidP="00C17E2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внешние факторы определяют стратегию компании?</w:t>
      </w:r>
    </w:p>
    <w:p w:rsidR="00C17E29" w:rsidRPr="00C17E29" w:rsidRDefault="00C17E29" w:rsidP="00C17E2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уточнения и изменения могут улучшить стратегию?</w:t>
      </w:r>
    </w:p>
    <w:p w:rsidR="00C17E29" w:rsidRPr="00C17E29" w:rsidRDefault="00C17E29" w:rsidP="00C17E29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методы используются для внесения изменений в стратегию?</w:t>
      </w:r>
    </w:p>
    <w:p w:rsidR="00C17E29" w:rsidRPr="00C17E29" w:rsidRDefault="00C17E29" w:rsidP="00C17E2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принципы лежат в основе стратегического управления?</w:t>
      </w:r>
    </w:p>
    <w:p w:rsidR="00C17E29" w:rsidRPr="00C17E29" w:rsidRDefault="00C17E29" w:rsidP="00C17E2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различаются корпоративная, бизнес- и функциональная стратегии?</w:t>
      </w:r>
    </w:p>
    <w:p w:rsidR="00C17E29" w:rsidRPr="00C17E29" w:rsidRDefault="00C17E29" w:rsidP="00C17E2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C17E29">
        <w:rPr>
          <w:rFonts w:ascii="Times New Roman" w:hAnsi="Times New Roman" w:cs="Times New Roman"/>
          <w:sz w:val="28"/>
          <w:szCs w:val="28"/>
        </w:rPr>
        <w:t>проактивный</w:t>
      </w:r>
      <w:proofErr w:type="spellEnd"/>
      <w:r w:rsidRPr="00C17E29">
        <w:rPr>
          <w:rFonts w:ascii="Times New Roman" w:hAnsi="Times New Roman" w:cs="Times New Roman"/>
          <w:sz w:val="28"/>
          <w:szCs w:val="28"/>
        </w:rPr>
        <w:t xml:space="preserve"> подход в разработке стратегии?</w:t>
      </w:r>
    </w:p>
    <w:p w:rsidR="00C17E29" w:rsidRPr="00C17E29" w:rsidRDefault="00C17E29" w:rsidP="00C17E2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связаны миссия, цели и стратегия компании?</w:t>
      </w:r>
    </w:p>
    <w:p w:rsidR="00C17E29" w:rsidRPr="00C17E29" w:rsidRDefault="00C17E29" w:rsidP="00C17E2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анализируются экономические характеристики сети?</w:t>
      </w:r>
    </w:p>
    <w:p w:rsidR="00C17E29" w:rsidRPr="00C17E29" w:rsidRDefault="00C17E29" w:rsidP="00C17E2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перспективы развития конкуренции в сети существуют?</w:t>
      </w:r>
    </w:p>
    <w:p w:rsidR="00C17E29" w:rsidRPr="00C17E29" w:rsidRDefault="00C17E29" w:rsidP="00C17E2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lastRenderedPageBreak/>
        <w:t>Как темпы роста рынка влияют на конкуренцию?</w:t>
      </w:r>
    </w:p>
    <w:p w:rsidR="00C17E29" w:rsidRPr="00C17E29" w:rsidRDefault="00C17E29" w:rsidP="00C17E29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методы используются для оценки финансовых возможностей конкурентов?</w:t>
      </w:r>
    </w:p>
    <w:p w:rsidR="00C17E29" w:rsidRPr="00C17E29" w:rsidRDefault="00C17E29" w:rsidP="00C17E2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SWOT-анализ и как его использовать?</w:t>
      </w:r>
    </w:p>
    <w:p w:rsidR="00C17E29" w:rsidRPr="00C17E29" w:rsidRDefault="00C17E29" w:rsidP="00C17E2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вопросы нужно задавать при анализе компании?</w:t>
      </w:r>
    </w:p>
    <w:p w:rsidR="00C17E29" w:rsidRPr="00C17E29" w:rsidRDefault="00C17E29" w:rsidP="00C17E2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анализировать цепочку создания стоимости?</w:t>
      </w:r>
    </w:p>
    <w:p w:rsidR="00C17E29" w:rsidRPr="00C17E29" w:rsidRDefault="00C17E29" w:rsidP="00C17E29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показатели следует учитывать для оценки конкурентоспособности?</w:t>
      </w:r>
    </w:p>
    <w:p w:rsidR="00C17E29" w:rsidRPr="00C17E29" w:rsidRDefault="00C17E29" w:rsidP="00C17E2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определяют конкурентную стратегию компании?</w:t>
      </w:r>
    </w:p>
    <w:p w:rsidR="00C17E29" w:rsidRPr="00C17E29" w:rsidRDefault="00C17E29" w:rsidP="00C17E2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состоит связь конкурентной стратегии с корпоративной?</w:t>
      </w:r>
    </w:p>
    <w:p w:rsidR="00C17E29" w:rsidRPr="00C17E29" w:rsidRDefault="00C17E29" w:rsidP="00C17E2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подходы используются в конкурентной борьбе?</w:t>
      </w:r>
    </w:p>
    <w:p w:rsidR="00C17E29" w:rsidRPr="00C17E29" w:rsidRDefault="00C17E29" w:rsidP="00C17E29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стратегия широкой диверсификации?</w:t>
      </w:r>
    </w:p>
    <w:p w:rsidR="00C17E29" w:rsidRPr="00C17E29" w:rsidRDefault="00C17E29" w:rsidP="00C17E2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адаптировать маркетинговую стратегию к текущей ситуации?</w:t>
      </w:r>
    </w:p>
    <w:p w:rsidR="00C17E29" w:rsidRPr="00C17E29" w:rsidRDefault="00C17E29" w:rsidP="00C17E2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внутренние и внешние факторы влияют на маркетинговую стратегию?</w:t>
      </w:r>
    </w:p>
    <w:p w:rsidR="00C17E29" w:rsidRPr="00C17E29" w:rsidRDefault="00C17E29" w:rsidP="00C17E2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характеризуются пять классических вариантов сетевой ситуации?</w:t>
      </w:r>
    </w:p>
    <w:p w:rsidR="00C17E29" w:rsidRPr="00C17E29" w:rsidRDefault="00C17E29" w:rsidP="00C17E29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методы используются для анализа конкуренции на международных рынках?</w:t>
      </w:r>
    </w:p>
    <w:p w:rsidR="00C17E29" w:rsidRPr="00C17E29" w:rsidRDefault="00C17E29" w:rsidP="00C17E29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этапы включает развитие компании?</w:t>
      </w:r>
    </w:p>
    <w:p w:rsidR="00C17E29" w:rsidRPr="00C17E29" w:rsidRDefault="00C17E29" w:rsidP="00C17E29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преимущества узкой специализации?</w:t>
      </w:r>
    </w:p>
    <w:p w:rsidR="00C17E29" w:rsidRPr="00C17E29" w:rsidRDefault="00C17E29" w:rsidP="00C17E29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риски связаны с узкой специализацией?</w:t>
      </w:r>
    </w:p>
    <w:p w:rsidR="00C17E29" w:rsidRPr="00C17E29" w:rsidRDefault="00C17E29" w:rsidP="00C17E29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представляет собой матрица роста рынка/конкурентной позиции?</w:t>
      </w:r>
    </w:p>
    <w:p w:rsidR="00C17E29" w:rsidRPr="00C17E29" w:rsidRDefault="00C17E29" w:rsidP="00C17E29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оценить степень диверсификации компании?</w:t>
      </w:r>
    </w:p>
    <w:p w:rsidR="00C17E29" w:rsidRPr="00C17E29" w:rsidRDefault="00C17E29" w:rsidP="00C17E29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матрица "рост/доля"?</w:t>
      </w:r>
    </w:p>
    <w:p w:rsidR="00C17E29" w:rsidRPr="00C17E29" w:rsidRDefault="00C17E29" w:rsidP="00C17E29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квадранты выделяются в матрице портфеля деловой активности?</w:t>
      </w:r>
    </w:p>
    <w:p w:rsidR="00C17E29" w:rsidRPr="00C17E29" w:rsidRDefault="00C17E29" w:rsidP="00C17E29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оценивать текущее и будущее состояние портфеля компании?</w:t>
      </w:r>
    </w:p>
    <w:p w:rsidR="00C17E29" w:rsidRPr="00C17E29" w:rsidRDefault="00C17E29" w:rsidP="00C17E29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Какова специфика стратегического управления в предприятиях связи?</w:t>
      </w:r>
    </w:p>
    <w:p w:rsidR="00C17E29" w:rsidRPr="00C17E29" w:rsidRDefault="00C17E29" w:rsidP="00C17E29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влияют на конкуренцию на рынке услуг связи?</w:t>
      </w:r>
    </w:p>
    <w:p w:rsidR="00C17E29" w:rsidRPr="00C17E29" w:rsidRDefault="00C17E29" w:rsidP="00C17E29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формируется спрос и предложение на услуги связи?</w:t>
      </w:r>
    </w:p>
    <w:p w:rsidR="00C17E29" w:rsidRPr="00C17E29" w:rsidRDefault="00C17E29" w:rsidP="00C17E29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Какова роль маркетинга на рынке услуг связи?</w:t>
      </w:r>
    </w:p>
    <w:p w:rsidR="00C17E29" w:rsidRPr="00C17E29" w:rsidRDefault="00C17E29" w:rsidP="00C17E29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lastRenderedPageBreak/>
        <w:t>Какие особенности имеет система образования в Узбекистане?</w:t>
      </w:r>
    </w:p>
    <w:p w:rsidR="00C17E29" w:rsidRPr="00C17E29" w:rsidRDefault="00C17E29" w:rsidP="00C17E29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реализуются законы «О национальной программе подготовки кадров»?</w:t>
      </w:r>
    </w:p>
    <w:p w:rsidR="00C17E29" w:rsidRPr="00C17E29" w:rsidRDefault="00C17E29" w:rsidP="00C17E29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инновации применяются в образовании?</w:t>
      </w:r>
    </w:p>
    <w:p w:rsidR="00C17E29" w:rsidRPr="00C17E29" w:rsidRDefault="00C17E29" w:rsidP="00C17E29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определяют успешность образовательной службы?</w:t>
      </w:r>
    </w:p>
    <w:p w:rsidR="00C17E29" w:rsidRPr="00C17E29" w:rsidRDefault="00C17E29" w:rsidP="00C17E29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влияют на рынок медицинских услуг?</w:t>
      </w:r>
    </w:p>
    <w:p w:rsidR="00C17E29" w:rsidRPr="00C17E29" w:rsidRDefault="00C17E29" w:rsidP="00C17E29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формируется спрос и предложение в медицинской сфере?</w:t>
      </w:r>
    </w:p>
    <w:p w:rsidR="00C17E29" w:rsidRPr="00C17E29" w:rsidRDefault="00C17E29" w:rsidP="00C17E29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стратегии используются для повышения качества медицинских услуг?</w:t>
      </w:r>
    </w:p>
    <w:p w:rsidR="00C17E29" w:rsidRPr="00C17E29" w:rsidRDefault="00C17E29" w:rsidP="00C17E29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методы привлекают клиентов в медицинские учреждения?</w:t>
      </w:r>
    </w:p>
    <w:p w:rsidR="00C17E29" w:rsidRPr="00C17E29" w:rsidRDefault="00C17E29" w:rsidP="00C17E29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основные виды сервисных услуг существуют?</w:t>
      </w:r>
    </w:p>
    <w:p w:rsidR="00C17E29" w:rsidRPr="00C17E29" w:rsidRDefault="00C17E29" w:rsidP="00C17E29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перспективы развития сферы услуг в Узбекистане?</w:t>
      </w:r>
    </w:p>
    <w:p w:rsidR="00C17E29" w:rsidRPr="00C17E29" w:rsidRDefault="00C17E29" w:rsidP="00C17E29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организована система подготовки кадров для сервиса?</w:t>
      </w:r>
    </w:p>
    <w:p w:rsidR="00C17E29" w:rsidRPr="00C17E29" w:rsidRDefault="00C17E29" w:rsidP="00C17E29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новые подходы применяются в сервисном обслуживании?</w:t>
      </w:r>
    </w:p>
    <w:p w:rsidR="00C17E29" w:rsidRPr="00C17E29" w:rsidRDefault="00C17E29" w:rsidP="00C17E2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виды банковских услуг наиболее востребованы?</w:t>
      </w:r>
    </w:p>
    <w:p w:rsidR="00C17E29" w:rsidRPr="00C17E29" w:rsidRDefault="00C17E29" w:rsidP="00C17E2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используются информационные технологии в банковской сфере?</w:t>
      </w:r>
    </w:p>
    <w:p w:rsidR="00C17E29" w:rsidRPr="00C17E29" w:rsidRDefault="00C17E29" w:rsidP="00C17E2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заключается инновационный подход в банковских услугах?</w:t>
      </w:r>
    </w:p>
    <w:p w:rsidR="00C17E29" w:rsidRPr="00C17E29" w:rsidRDefault="00C17E29" w:rsidP="00C17E29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оценить качество удаленных банковских услуг?</w:t>
      </w:r>
    </w:p>
    <w:p w:rsidR="00C17E29" w:rsidRPr="00C17E29" w:rsidRDefault="00C17E29" w:rsidP="00C17E29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определяют спрос на страховые услуги?</w:t>
      </w:r>
    </w:p>
    <w:p w:rsidR="00C17E29" w:rsidRPr="00C17E29" w:rsidRDefault="00C17E29" w:rsidP="00C17E29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качество страховой продукции влияет на спрос?</w:t>
      </w:r>
    </w:p>
    <w:p w:rsidR="00C17E29" w:rsidRPr="00C17E29" w:rsidRDefault="00C17E29" w:rsidP="00C17E29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меры стимулируют развитие современных страховых услуг?</w:t>
      </w:r>
    </w:p>
    <w:p w:rsidR="00C17E29" w:rsidRPr="00C17E29" w:rsidRDefault="00C17E29" w:rsidP="00C17E29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государственное регулирование влияет на страховой рынок?</w:t>
      </w:r>
    </w:p>
    <w:p w:rsidR="00C17E29" w:rsidRPr="00C17E29" w:rsidRDefault="00C17E29" w:rsidP="00C17E29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услуги можно классифицировать как платные и бесплатные?</w:t>
      </w:r>
    </w:p>
    <w:p w:rsidR="00C17E29" w:rsidRPr="00C17E29" w:rsidRDefault="00C17E29" w:rsidP="00C17E29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Каковы социально-экономические аспекты предоставления услуг населению?</w:t>
      </w:r>
    </w:p>
    <w:p w:rsidR="00C17E29" w:rsidRPr="00C17E29" w:rsidRDefault="00C17E29" w:rsidP="00C17E29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меры улучшают качество оказываемых услуг?</w:t>
      </w:r>
    </w:p>
    <w:p w:rsidR="00C17E29" w:rsidRPr="00C17E29" w:rsidRDefault="00C17E29" w:rsidP="00C17E29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специфика услуг, предоставляемых предприятиям?</w:t>
      </w:r>
    </w:p>
    <w:p w:rsidR="00C17E29" w:rsidRPr="00C17E29" w:rsidRDefault="00C17E29" w:rsidP="00C17E29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 общий стратегический подход к управлению?</w:t>
      </w:r>
    </w:p>
    <w:p w:rsidR="00C17E29" w:rsidRPr="00C17E29" w:rsidRDefault="00C17E29" w:rsidP="00C17E29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критерии характеризуют выигрышную стратегию?</w:t>
      </w:r>
    </w:p>
    <w:p w:rsidR="00C17E29" w:rsidRPr="00C17E29" w:rsidRDefault="00C17E29" w:rsidP="00C17E29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достигается конкурентное преимущество?</w:t>
      </w:r>
    </w:p>
    <w:p w:rsidR="00C17E29" w:rsidRPr="00C17E29" w:rsidRDefault="00C17E29" w:rsidP="00C17E29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lastRenderedPageBreak/>
        <w:t>Какие факторы влияют на темпы роста рынка?</w:t>
      </w:r>
    </w:p>
    <w:p w:rsidR="00C17E29" w:rsidRPr="00C17E29" w:rsidRDefault="00C17E29" w:rsidP="00C17E29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Какова роль корпоративной стратегии в общей системе управления?</w:t>
      </w:r>
    </w:p>
    <w:p w:rsidR="00C17E29" w:rsidRPr="00C17E29" w:rsidRDefault="00C17E29" w:rsidP="00C17E29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Чем бизнес-стратегия отличается от функциональной?</w:t>
      </w:r>
    </w:p>
    <w:p w:rsidR="00C17E29" w:rsidRPr="00C17E29" w:rsidRDefault="00C17E29" w:rsidP="00C17E29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такое практичная стратегия, и как её применить?</w:t>
      </w:r>
    </w:p>
    <w:p w:rsidR="00C17E29" w:rsidRPr="00C17E29" w:rsidRDefault="00C17E29" w:rsidP="00C17E29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взаимодействуют различные уровни стратегии в организации?</w:t>
      </w:r>
    </w:p>
    <w:p w:rsidR="00C17E29" w:rsidRPr="00C17E29" w:rsidRDefault="00C17E29" w:rsidP="00C17E29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В чем преимущества общего подхода к стратегии?</w:t>
      </w:r>
    </w:p>
    <w:p w:rsidR="00C17E29" w:rsidRPr="00C17E29" w:rsidRDefault="00C17E29" w:rsidP="00C17E29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эффективно передавать полномочия при разработке стратегии?</w:t>
      </w:r>
    </w:p>
    <w:p w:rsidR="00C17E29" w:rsidRPr="00C17E29" w:rsidRDefault="00C17E29" w:rsidP="00C17E29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Что подразумевает совместный подход в создании стратегии?</w:t>
      </w:r>
    </w:p>
    <w:p w:rsidR="00C17E29" w:rsidRPr="00C17E29" w:rsidRDefault="00C17E29" w:rsidP="00C17E29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 w:rsidRPr="00C17E29">
        <w:rPr>
          <w:rFonts w:ascii="Times New Roman" w:hAnsi="Times New Roman" w:cs="Times New Roman"/>
          <w:sz w:val="28"/>
          <w:szCs w:val="28"/>
        </w:rPr>
        <w:t>проактивный</w:t>
      </w:r>
      <w:proofErr w:type="spellEnd"/>
      <w:r w:rsidRPr="00C17E29">
        <w:rPr>
          <w:rFonts w:ascii="Times New Roman" w:hAnsi="Times New Roman" w:cs="Times New Roman"/>
          <w:sz w:val="28"/>
          <w:szCs w:val="28"/>
        </w:rPr>
        <w:t xml:space="preserve"> подход может обеспечить успех стратегии?</w:t>
      </w:r>
    </w:p>
    <w:p w:rsidR="00C17E29" w:rsidRPr="00C17E29" w:rsidRDefault="00C17E29" w:rsidP="00C17E29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показатели помогают оценить адекватность стратегии?</w:t>
      </w:r>
    </w:p>
    <w:p w:rsidR="00C17E29" w:rsidRPr="00C17E29" w:rsidRDefault="00C17E29" w:rsidP="00C17E29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скорость принятия решений влияет на реализацию стратегии?</w:t>
      </w:r>
    </w:p>
    <w:p w:rsidR="00C17E29" w:rsidRPr="00C17E29" w:rsidRDefault="00C17E29" w:rsidP="00C17E29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стратегии обеспечивают долгосрочное конкурентное преимущество?</w:t>
      </w:r>
    </w:p>
    <w:p w:rsidR="00C17E29" w:rsidRPr="00C17E29" w:rsidRDefault="00C17E29" w:rsidP="00C17E29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оценить эффективность стратегии на разных этапах её реализации?</w:t>
      </w:r>
    </w:p>
    <w:p w:rsidR="00C17E29" w:rsidRPr="00C17E29" w:rsidRDefault="00C17E29" w:rsidP="00C17E29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методы используются для анализа технологических изменений?</w:t>
      </w:r>
    </w:p>
    <w:p w:rsidR="00C17E29" w:rsidRPr="00C17E29" w:rsidRDefault="00C17E29" w:rsidP="00C17E29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размер сетевого рынка влияет на конкурентные стратегии?</w:t>
      </w:r>
    </w:p>
    <w:p w:rsidR="00C17E29" w:rsidRPr="00C17E29" w:rsidRDefault="00C17E29" w:rsidP="00C17E29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ключевые факторы успеха определяют развитие сети?</w:t>
      </w:r>
    </w:p>
    <w:p w:rsidR="00C17E29" w:rsidRPr="00C17E29" w:rsidRDefault="00C17E29" w:rsidP="00C17E29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прогнозировать действия конкурентов на сетевом рынке?</w:t>
      </w:r>
    </w:p>
    <w:p w:rsidR="00C17E29" w:rsidRPr="00C17E29" w:rsidRDefault="00C17E29" w:rsidP="00C17E29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определить эффективность корпоративного управления в диверсифицированных компаниях?</w:t>
      </w:r>
    </w:p>
    <w:p w:rsidR="00C17E29" w:rsidRPr="00C17E29" w:rsidRDefault="00C17E29" w:rsidP="00C17E29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ключевые показатели используют для оценки хозяйственной деятельности?</w:t>
      </w:r>
    </w:p>
    <w:p w:rsidR="00C17E29" w:rsidRPr="00C17E29" w:rsidRDefault="00C17E29" w:rsidP="00C17E29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 матрица жизненного цикла портфеля помогает формировать стратегию?</w:t>
      </w:r>
    </w:p>
    <w:p w:rsidR="00C17E29" w:rsidRPr="00C17E29" w:rsidRDefault="00C17E29" w:rsidP="00C17E29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C17E29">
        <w:rPr>
          <w:rFonts w:ascii="Times New Roman" w:hAnsi="Times New Roman" w:cs="Times New Roman"/>
          <w:sz w:val="28"/>
          <w:szCs w:val="28"/>
        </w:rPr>
        <w:t>Какие факторы стимулируют переход компании на международные рынки?</w:t>
      </w:r>
    </w:p>
    <w:p w:rsidR="0061371F" w:rsidRPr="00C17E29" w:rsidRDefault="0061371F">
      <w:pPr>
        <w:rPr>
          <w:rFonts w:ascii="Times New Roman" w:hAnsi="Times New Roman" w:cs="Times New Roman"/>
          <w:sz w:val="28"/>
          <w:szCs w:val="28"/>
        </w:rPr>
      </w:pPr>
    </w:p>
    <w:sectPr w:rsidR="0061371F" w:rsidRPr="00C1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2AE"/>
    <w:multiLevelType w:val="multilevel"/>
    <w:tmpl w:val="4726CB9A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3144D"/>
    <w:multiLevelType w:val="multilevel"/>
    <w:tmpl w:val="1D02150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E476F"/>
    <w:multiLevelType w:val="multilevel"/>
    <w:tmpl w:val="78D401C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74F2B"/>
    <w:multiLevelType w:val="multilevel"/>
    <w:tmpl w:val="D54075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617FD"/>
    <w:multiLevelType w:val="multilevel"/>
    <w:tmpl w:val="17C2B85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40ED"/>
    <w:multiLevelType w:val="multilevel"/>
    <w:tmpl w:val="0D8E64E0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C03A8E"/>
    <w:multiLevelType w:val="multilevel"/>
    <w:tmpl w:val="12E66EC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3D7C09"/>
    <w:multiLevelType w:val="multilevel"/>
    <w:tmpl w:val="70C21CB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E07762"/>
    <w:multiLevelType w:val="multilevel"/>
    <w:tmpl w:val="8896860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3E1BF1"/>
    <w:multiLevelType w:val="multilevel"/>
    <w:tmpl w:val="5EBA6F10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7E4B53"/>
    <w:multiLevelType w:val="multilevel"/>
    <w:tmpl w:val="D36C6020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C628C4"/>
    <w:multiLevelType w:val="multilevel"/>
    <w:tmpl w:val="56E2A9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691E7B"/>
    <w:multiLevelType w:val="multilevel"/>
    <w:tmpl w:val="3B9E96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6C564A"/>
    <w:multiLevelType w:val="multilevel"/>
    <w:tmpl w:val="18C6ED7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D05096"/>
    <w:multiLevelType w:val="multilevel"/>
    <w:tmpl w:val="B520257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351E8"/>
    <w:multiLevelType w:val="multilevel"/>
    <w:tmpl w:val="E294E38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F8494F"/>
    <w:multiLevelType w:val="multilevel"/>
    <w:tmpl w:val="4EEC34B6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3C0436"/>
    <w:multiLevelType w:val="multilevel"/>
    <w:tmpl w:val="80F4910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F672BF"/>
    <w:multiLevelType w:val="multilevel"/>
    <w:tmpl w:val="975AE05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B3055B"/>
    <w:multiLevelType w:val="multilevel"/>
    <w:tmpl w:val="49C69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B467BC"/>
    <w:multiLevelType w:val="multilevel"/>
    <w:tmpl w:val="A832226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AD1963"/>
    <w:multiLevelType w:val="multilevel"/>
    <w:tmpl w:val="5636C25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733B6"/>
    <w:multiLevelType w:val="multilevel"/>
    <w:tmpl w:val="2786AAE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5C6B42"/>
    <w:multiLevelType w:val="multilevel"/>
    <w:tmpl w:val="1D92B7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AE2576"/>
    <w:multiLevelType w:val="multilevel"/>
    <w:tmpl w:val="D7FEC0C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</w:num>
  <w:num w:numId="3">
    <w:abstractNumId w:val="23"/>
  </w:num>
  <w:num w:numId="4">
    <w:abstractNumId w:val="20"/>
  </w:num>
  <w:num w:numId="5">
    <w:abstractNumId w:val="11"/>
  </w:num>
  <w:num w:numId="6">
    <w:abstractNumId w:val="24"/>
  </w:num>
  <w:num w:numId="7">
    <w:abstractNumId w:val="6"/>
  </w:num>
  <w:num w:numId="8">
    <w:abstractNumId w:val="13"/>
  </w:num>
  <w:num w:numId="9">
    <w:abstractNumId w:val="12"/>
  </w:num>
  <w:num w:numId="10">
    <w:abstractNumId w:val="2"/>
  </w:num>
  <w:num w:numId="11">
    <w:abstractNumId w:val="14"/>
  </w:num>
  <w:num w:numId="12">
    <w:abstractNumId w:val="21"/>
  </w:num>
  <w:num w:numId="13">
    <w:abstractNumId w:val="18"/>
  </w:num>
  <w:num w:numId="14">
    <w:abstractNumId w:val="7"/>
  </w:num>
  <w:num w:numId="15">
    <w:abstractNumId w:val="15"/>
  </w:num>
  <w:num w:numId="16">
    <w:abstractNumId w:val="17"/>
  </w:num>
  <w:num w:numId="17">
    <w:abstractNumId w:val="8"/>
  </w:num>
  <w:num w:numId="18">
    <w:abstractNumId w:val="4"/>
  </w:num>
  <w:num w:numId="19">
    <w:abstractNumId w:val="9"/>
  </w:num>
  <w:num w:numId="20">
    <w:abstractNumId w:val="5"/>
  </w:num>
  <w:num w:numId="21">
    <w:abstractNumId w:val="22"/>
  </w:num>
  <w:num w:numId="22">
    <w:abstractNumId w:val="0"/>
  </w:num>
  <w:num w:numId="23">
    <w:abstractNumId w:val="10"/>
  </w:num>
  <w:num w:numId="24">
    <w:abstractNumId w:val="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29"/>
    <w:rsid w:val="0061371F"/>
    <w:rsid w:val="00AA4A26"/>
    <w:rsid w:val="00C1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1E7F"/>
  <w15:chartTrackingRefBased/>
  <w15:docId w15:val="{0734C10A-19C1-4780-8985-D4F5E3E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0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1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9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54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6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59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0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73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57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13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1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83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53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46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6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8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97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7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9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858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2024-12-26T12:30:00Z</dcterms:created>
  <dcterms:modified xsi:type="dcterms:W3CDTF">2024-12-26T12:35:00Z</dcterms:modified>
</cp:coreProperties>
</file>