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75F" w:rsidRPr="00E415A6" w:rsidRDefault="00AE2417" w:rsidP="000F6B3B">
      <w:pPr>
        <w:spacing w:after="0"/>
        <w:jc w:val="center"/>
        <w:rPr>
          <w:rFonts w:asciiTheme="majorHAnsi" w:hAnsiTheme="majorHAnsi" w:cs="Open Sans"/>
          <w:sz w:val="28"/>
          <w:szCs w:val="28"/>
          <w:lang w:val="uz-Latn-UZ"/>
        </w:rPr>
      </w:pPr>
      <w:r w:rsidRPr="00E415A6">
        <w:rPr>
          <w:rFonts w:asciiTheme="majorHAnsi" w:hAnsiTheme="majorHAnsi" w:cs="Open Sans"/>
          <w:sz w:val="28"/>
          <w:szCs w:val="28"/>
          <w:lang w:val="uz-Latn-UZ"/>
        </w:rPr>
        <w:t xml:space="preserve"> “</w:t>
      </w:r>
      <w:r w:rsidR="00FB52AB" w:rsidRPr="00E415A6">
        <w:rPr>
          <w:rFonts w:asciiTheme="majorHAnsi" w:hAnsiTheme="majorHAnsi" w:cs="Open Sans"/>
          <w:sz w:val="28"/>
          <w:szCs w:val="28"/>
          <w:lang w:val="uz-Latn-UZ"/>
        </w:rPr>
        <w:t>Ma’lumotlar bazasini boshqarish</w:t>
      </w:r>
      <w:r w:rsidRPr="00E415A6">
        <w:rPr>
          <w:rFonts w:asciiTheme="majorHAnsi" w:hAnsiTheme="majorHAnsi" w:cs="Open Sans"/>
          <w:sz w:val="28"/>
          <w:szCs w:val="28"/>
          <w:lang w:val="uz-Latn-UZ"/>
        </w:rPr>
        <w:t xml:space="preserve">” FANIDAN </w:t>
      </w:r>
      <w:r w:rsidR="00BF3895" w:rsidRPr="00E415A6">
        <w:rPr>
          <w:rFonts w:asciiTheme="majorHAnsi" w:hAnsiTheme="majorHAnsi" w:cs="Open Sans"/>
          <w:sz w:val="28"/>
          <w:szCs w:val="28"/>
          <w:lang w:val="uz-Latn-UZ"/>
        </w:rPr>
        <w:t>YAKUNIY</w:t>
      </w:r>
      <w:r w:rsidRPr="00E415A6">
        <w:rPr>
          <w:rFonts w:asciiTheme="majorHAnsi" w:hAnsiTheme="majorHAnsi" w:cs="Open Sans"/>
          <w:sz w:val="28"/>
          <w:szCs w:val="28"/>
          <w:lang w:val="uz-Latn-UZ"/>
        </w:rPr>
        <w:t xml:space="preserve"> NAZORAT SAVOLLARI</w:t>
      </w:r>
    </w:p>
    <w:p w:rsidR="00C06D94" w:rsidRPr="00E415A6" w:rsidRDefault="00C0759A" w:rsidP="000F6B3B">
      <w:pPr>
        <w:spacing w:after="0"/>
        <w:jc w:val="center"/>
        <w:rPr>
          <w:rFonts w:asciiTheme="majorHAnsi" w:hAnsiTheme="majorHAnsi" w:cs="Open Sans"/>
          <w:b/>
          <w:sz w:val="28"/>
          <w:szCs w:val="28"/>
          <w:lang w:val="uz-Latn-UZ"/>
        </w:rPr>
      </w:pPr>
      <w:r w:rsidRPr="00E415A6">
        <w:rPr>
          <w:rFonts w:asciiTheme="majorHAnsi" w:hAnsiTheme="majorHAnsi" w:cs="Open Sans"/>
          <w:b/>
          <w:sz w:val="28"/>
          <w:szCs w:val="28"/>
          <w:lang w:val="uz-Latn-UZ"/>
        </w:rPr>
        <w:t>“Oson”</w:t>
      </w:r>
      <w:r w:rsidR="00791DC9" w:rsidRPr="00E415A6">
        <w:rPr>
          <w:rFonts w:asciiTheme="majorHAnsi" w:hAnsiTheme="majorHAnsi" w:cs="Open Sans"/>
          <w:b/>
          <w:sz w:val="28"/>
          <w:szCs w:val="28"/>
          <w:lang w:val="uz-Latn-UZ"/>
        </w:rPr>
        <w:t xml:space="preserve"> </w:t>
      </w:r>
      <w:r w:rsidRPr="00E415A6">
        <w:rPr>
          <w:rFonts w:asciiTheme="majorHAnsi" w:hAnsiTheme="majorHAnsi" w:cs="Open Sans"/>
          <w:b/>
          <w:sz w:val="28"/>
          <w:szCs w:val="28"/>
          <w:lang w:val="uz-Latn-UZ"/>
        </w:rPr>
        <w:t>toifadagi savollar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Theme="majorHAnsi" w:hAnsiTheme="majorHAnsi" w:cs="Open Sans"/>
          <w:sz w:val="28"/>
          <w:szCs w:val="28"/>
          <w:lang w:val="uz-Latn-UZ"/>
        </w:rPr>
        <w:t>1)</w:t>
      </w:r>
      <w:r w:rsidRPr="00E415A6">
        <w:rPr>
          <w:rFonts w:asciiTheme="majorHAnsi" w:hAnsiTheme="majorHAnsi" w:cs="Open Sans"/>
          <w:sz w:val="28"/>
          <w:szCs w:val="28"/>
          <w:lang w:val="uz-Latn-UZ"/>
        </w:rPr>
        <w:tab/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MBBT </w:t>
      </w:r>
      <w:r w:rsidR="006D6E0D" w:rsidRPr="00E415A6">
        <w:rPr>
          <w:rFonts w:ascii="Times New Roman" w:hAnsi="Times New Roman" w:cs="Times New Roman"/>
          <w:sz w:val="28"/>
          <w:szCs w:val="28"/>
          <w:lang w:val="uz-Latn-UZ"/>
        </w:rPr>
        <w:t>asosiy tushunchalarini keltiring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va u nima uchun </w:t>
      </w:r>
      <w:r w:rsidR="00E35E90" w:rsidRPr="00E415A6">
        <w:rPr>
          <w:rFonts w:ascii="Times New Roman" w:hAnsi="Times New Roman" w:cs="Times New Roman"/>
          <w:sz w:val="28"/>
          <w:szCs w:val="28"/>
          <w:lang w:val="uz-Latn-UZ"/>
        </w:rPr>
        <w:t>qo‘llaniladi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MBBT kontekstida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modeli </w:t>
      </w:r>
      <w:r w:rsidR="006D6E0D" w:rsidRPr="00E415A6">
        <w:rPr>
          <w:rFonts w:ascii="Times New Roman" w:hAnsi="Times New Roman" w:cs="Times New Roman"/>
          <w:sz w:val="28"/>
          <w:szCs w:val="28"/>
          <w:lang w:val="uz-Latn-UZ"/>
        </w:rPr>
        <w:t>haqida ma’lumot bering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bazasida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bilan qanday asosiy operatsiyalarni bajarish mumkin?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bazasidagi indeks nima va u </w:t>
      </w:r>
      <w:r w:rsidR="00E35E90" w:rsidRPr="00E415A6">
        <w:rPr>
          <w:rFonts w:ascii="Times New Roman" w:hAnsi="Times New Roman" w:cs="Times New Roman"/>
          <w:sz w:val="28"/>
          <w:szCs w:val="28"/>
          <w:lang w:val="uz-Latn-UZ"/>
        </w:rPr>
        <w:t>nima uchun qo‘llaniladi?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Trigger </w:t>
      </w:r>
      <w:r w:rsidR="006D6E0D" w:rsidRPr="00E415A6">
        <w:rPr>
          <w:rFonts w:ascii="Times New Roman" w:hAnsi="Times New Roman" w:cs="Times New Roman"/>
          <w:sz w:val="28"/>
          <w:szCs w:val="28"/>
          <w:lang w:val="uz-Latn-UZ"/>
        </w:rPr>
        <w:t>asosiy tushunchalarini keltiring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va u qanday hollarda ishlatiladi?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6)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MBBT tarkibiga qanday asosiy komponentlar kiradi?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7)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bazasini boshqarish kontekstida DDL va DML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Saqlangan protseduralar nima va ular nima uchun ishlatiladi?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9)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MBBT ning asosiy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lari </w:t>
      </w:r>
      <w:r w:rsidR="00E35E90" w:rsidRPr="00E415A6">
        <w:rPr>
          <w:rFonts w:ascii="Times New Roman" w:hAnsi="Times New Roman" w:cs="Times New Roman"/>
          <w:sz w:val="28"/>
          <w:szCs w:val="28"/>
          <w:lang w:val="uz-Latn-UZ"/>
        </w:rPr>
        <w:t>nimalardan iborat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bazasida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="00E35E90" w:rsidRPr="00E415A6">
        <w:rPr>
          <w:rFonts w:ascii="Times New Roman" w:hAnsi="Times New Roman" w:cs="Times New Roman"/>
          <w:sz w:val="28"/>
          <w:szCs w:val="28"/>
          <w:lang w:val="uz-Latn-UZ"/>
        </w:rPr>
        <w:t>(view)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tushunchasi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 MBBTda mavjud b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lgan asosiy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obyekt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turlari qanday?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PL/SQL kontekstidagi protsedura va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rtasidagi farq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DML nima va unga qanday operatsiyalar kiradi?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kontekstida indeksatsiya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administratori (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MBA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) qanday asosiy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larni bajaradi?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16)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modeli nima va siz qanday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modellarini bilasiz?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17)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bazasida triggerlar nima uchun ishlatiladi?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bazasida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="00E35E90" w:rsidRPr="00E415A6">
        <w:rPr>
          <w:rFonts w:ascii="Times New Roman" w:hAnsi="Times New Roman" w:cs="Times New Roman"/>
          <w:sz w:val="28"/>
          <w:szCs w:val="28"/>
          <w:lang w:val="uz-Latn-UZ"/>
        </w:rPr>
        <w:t>(view)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nima va uning afzalliklari nimada?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19)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Oracledagi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="00E35E90" w:rsidRPr="00E415A6">
        <w:rPr>
          <w:rFonts w:ascii="Times New Roman" w:hAnsi="Times New Roman" w:cs="Times New Roman"/>
          <w:sz w:val="28"/>
          <w:szCs w:val="28"/>
          <w:lang w:val="uz-Latn-UZ"/>
        </w:rPr>
        <w:t>(</w:t>
      </w:r>
      <w:r w:rsidR="00096F16" w:rsidRPr="00E415A6">
        <w:rPr>
          <w:rFonts w:ascii="Times New Roman" w:hAnsi="Times New Roman" w:cs="Times New Roman"/>
          <w:sz w:val="28"/>
          <w:szCs w:val="28"/>
          <w:lang w:val="uz-Latn-UZ"/>
        </w:rPr>
        <w:t>view)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nima va ular nima uchun ishlatiladi?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MBBTning qanday turlari mavjud va ularning asosiy farqlari nimada ekanligini tasvirlab bering.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Indeksatsiya nima va nima uchun bu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rovlarning ishlashi uchun muhim?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administratorida qanday vazifalar va mas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uliyat borligini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bazasini boshqarishning asosiy vazifalari qanday?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Oracleda sxemaga tegishli b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lmagan asosiy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obyekt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larini tavsiflang.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bazasida sinonimlar nima va ular qanday ishlatiladi?</w:t>
      </w:r>
    </w:p>
    <w:p w:rsidR="00C06D94" w:rsidRPr="00E415A6" w:rsidRDefault="00C0759A" w:rsidP="00BE5F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Latn-UZ"/>
        </w:rPr>
      </w:pPr>
      <w:r w:rsidRPr="00E415A6">
        <w:rPr>
          <w:rFonts w:asciiTheme="majorHAnsi" w:hAnsiTheme="majorHAnsi" w:cs="Open Sans"/>
          <w:b/>
          <w:sz w:val="28"/>
          <w:szCs w:val="28"/>
          <w:lang w:val="uz-Latn-UZ"/>
        </w:rPr>
        <w:t>“O‘rta” toifadagi savollar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1) SQLda saqlangan protsedura va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rtasidagi farqni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2)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bazasidagi trigger nima ekanligini va u qanday ishlashini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3)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bazasida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lar</w:t>
      </w:r>
      <w:r w:rsidR="00096F16" w:rsidRPr="00E415A6">
        <w:rPr>
          <w:rFonts w:ascii="Times New Roman" w:hAnsi="Times New Roman" w:cs="Times New Roman"/>
          <w:sz w:val="28"/>
          <w:szCs w:val="28"/>
          <w:lang w:val="uz-Latn-UZ"/>
        </w:rPr>
        <w:t>(view)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qanday afzalliklarga ega ekanligini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4) MBBT arxitekturasining qanday turlari mavjud, ularni farqini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5)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kontekstida unikal cheklash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6)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Ma’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bazasidagi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lar</w:t>
      </w:r>
      <w:r w:rsidR="00096F16" w:rsidRPr="00E415A6">
        <w:rPr>
          <w:rFonts w:ascii="Times New Roman" w:hAnsi="Times New Roman" w:cs="Times New Roman"/>
          <w:sz w:val="28"/>
          <w:szCs w:val="28"/>
          <w:lang w:val="uz-Latn-UZ"/>
        </w:rPr>
        <w:t>(view)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qanday ishlaydi?</w:t>
      </w:r>
      <w:r w:rsidR="00096F16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7) Odatda Oracle MBBTda qanday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turlari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llab-quvvatlanadi?</w:t>
      </w:r>
    </w:p>
    <w:p w:rsidR="00C06D94" w:rsidRPr="00E415A6" w:rsidRDefault="00BE5F22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Ma’</w:t>
      </w:r>
      <w:r w:rsidR="00C06D94"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bazasida indekslardan foydalanishning afzalliklari va kamchiliklari qanday?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9)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Saqlangan protseduralar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yordamida qanday asosiy operatsiyalarni bajarish mumkin?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PL/SQL nima va uning xususiyatlari qanday?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11)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Triggerlar yordamida qanday vazifalar hal qilinishini tasvirlab bering.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Oracleda qanday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yaxlitligi cheklovlari mavjudligini tasvirlab bering.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Noyoblik (unikal) cheklovlari (UNIQUE constraints) tushunchasini va ulardan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bazalarida foydalanishni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bazalarida qanday asosiy indeks turlari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llaniladi?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 MBBT arxitekturasini va uning xususiyatlarini tavsiflang.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16)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administratorining vazifalariga qanday vazifalar kiradi?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17)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Oracledagi klasterlar nima ekanligini va ular ishlashga qanday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sir qilishini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Oracleda asosiy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obyekt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larini tavsiflang.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19)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Klaster nima va Oracleda klasterlar qanday afzalliklarga ega ekanligini tasvirlab bering.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Oracle MBBTdagi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lar va sinonimlar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rtasidagi farq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Obyekt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lar va havolalar darajasida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yaxlitlik cheklovlari qanday ishlashini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xavfsizligi kontekstida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administratorning roli va majburiyatlarini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Saqlangan protseduralar va triggerlar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rtasidagi farq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Oracleda tasvirlar qanday ishlashini va ular nima uchun ishlatilishini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bazalari bilan ishlashda sinonimlar qanday afzalliklarga ega?</w:t>
      </w:r>
    </w:p>
    <w:p w:rsidR="00C06D94" w:rsidRPr="00E415A6" w:rsidRDefault="00C0759A" w:rsidP="00BE5F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b/>
          <w:sz w:val="28"/>
          <w:szCs w:val="28"/>
          <w:lang w:val="uz-Latn-UZ"/>
        </w:rPr>
        <w:t>“M</w:t>
      </w:r>
      <w:r w:rsidR="00791DC9" w:rsidRPr="00E415A6">
        <w:rPr>
          <w:rFonts w:ascii="Times New Roman" w:hAnsi="Times New Roman" w:cs="Times New Roman"/>
          <w:b/>
          <w:sz w:val="28"/>
          <w:szCs w:val="28"/>
          <w:lang w:val="uz-Latn-UZ"/>
        </w:rPr>
        <w:t>urakkab</w:t>
      </w:r>
      <w:r w:rsidRPr="00E415A6">
        <w:rPr>
          <w:rFonts w:asciiTheme="majorHAnsi" w:hAnsiTheme="majorHAnsi" w:cs="Open Sans"/>
          <w:b/>
          <w:sz w:val="28"/>
          <w:szCs w:val="28"/>
          <w:lang w:val="uz-Latn-UZ"/>
        </w:rPr>
        <w:t>” toifadagi savollar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yaxlitligini cheklash nima va siz qanday turdagi cheklovlarni bilasiz?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Saqlangan protseduralar oddiy SQL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rovlariga nisbatan qanday afzalliklarga ega?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Relyatsion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modeli va norelyatsion model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rtasidagi farq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bazasidagi asosiy va ikkilamchi indekslar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rtasidagi farq nima?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MBBTda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lumotlarning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yaxlitligini qanday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minlashini tushuntiring.</w:t>
      </w:r>
    </w:p>
    <w:p w:rsidR="00C06D94" w:rsidRPr="00E415A6" w:rsidRDefault="007042DE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6)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MBBTda masshtabli</w:t>
      </w:r>
      <w:r w:rsidR="00C06D94" w:rsidRPr="00E415A6">
        <w:rPr>
          <w:rFonts w:ascii="Times New Roman" w:hAnsi="Times New Roman" w:cs="Times New Roman"/>
          <w:sz w:val="28"/>
          <w:szCs w:val="28"/>
          <w:lang w:val="uz-Latn-UZ"/>
        </w:rPr>
        <w:t>likni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="00C06D94" w:rsidRPr="00E415A6">
        <w:rPr>
          <w:rFonts w:ascii="Times New Roman" w:hAnsi="Times New Roman" w:cs="Times New Roman"/>
          <w:sz w:val="28"/>
          <w:szCs w:val="28"/>
          <w:lang w:val="uz-Latn-UZ"/>
        </w:rPr>
        <w:t>minlash uchun qanday strategiyalar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="00C06D94" w:rsidRPr="00E415A6">
        <w:rPr>
          <w:rFonts w:ascii="Times New Roman" w:hAnsi="Times New Roman" w:cs="Times New Roman"/>
          <w:sz w:val="28"/>
          <w:szCs w:val="28"/>
          <w:lang w:val="uz-Latn-UZ"/>
        </w:rPr>
        <w:t>llanilishini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7)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lumotlarni normallashtirish qanday ishlashini va nima uchun muhimligini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MBBTda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xavfsizligi qanday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minlanganligini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9)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bazalarida tashqi kalit cheklovi (FOREIGN KEY constraint) qanday ishlashini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="007042DE" w:rsidRPr="00E415A6">
        <w:rPr>
          <w:rFonts w:ascii="Times New Roman" w:hAnsi="Times New Roman" w:cs="Times New Roman"/>
          <w:sz w:val="28"/>
          <w:szCs w:val="28"/>
          <w:lang w:val="uz-Latn-UZ"/>
        </w:rPr>
        <w:t>lumotlarni i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ndekslashning turli xil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yondashuvlari va ularni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llash haqida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yozing.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MBBT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xavfsizligini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minlash uchun qanday mexanizmlardan foydalanilishini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bazalarida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rovlarni optimallashtirish usullarini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Oracledagi klasterlar nima ekanligini va ular qanday ishlashini tasvirlab bering.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administratorining tashkilotdagi roli va vazifalarini tasvirlab bering.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yaxlitligini cheklashning qanday turlari mavjud va ular amalda qanday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llaniladi?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16)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Turli xil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modellari qanday afzalliklarga ega va ular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bazasini tashkil etishga qanday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sir qiladi?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17)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 MBBT tuzilmasi va xususiyatlari haqida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 administratori uchun qanday k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nikmalar muhim?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19)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Turli xil MBBT arxitekturalari va ularning tizimning ishlashi va ishonchliligiga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siri haqida yozing.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bazasini samarali boshqarish uchun qanday k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nikma va bilimlar zarur?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 bazasini boshqarishda saqlangan protseduralar va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lar qanday afzalliklarga ega?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Oracledagi 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>klasterlar qanday afzalliklarga</w:t>
      </w:r>
      <w:r w:rsidR="007042DE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ega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Oracle MBBT arxitekturasini va uning asosiy xususiyatlarini tavsiflang.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Triggerlar, saqlangan protseduralar va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lar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rtasidagi farqlar va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zaro ta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sirlarni tushuntiring.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Turli xil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modellari va ularning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 bazalarida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llanilishi haqida batafsil yozing.</w:t>
      </w:r>
    </w:p>
    <w:p w:rsidR="00C06D94" w:rsidRPr="00E415A6" w:rsidRDefault="00C0759A" w:rsidP="001B1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b/>
          <w:sz w:val="28"/>
          <w:szCs w:val="28"/>
          <w:lang w:val="uz-Latn-UZ"/>
        </w:rPr>
        <w:t xml:space="preserve">“Amaliy </w:t>
      </w:r>
      <w:r w:rsidR="00791DC9" w:rsidRPr="00E415A6">
        <w:rPr>
          <w:rFonts w:ascii="Times New Roman" w:hAnsi="Times New Roman" w:cs="Times New Roman"/>
          <w:b/>
          <w:sz w:val="28"/>
          <w:szCs w:val="28"/>
          <w:lang w:val="uz-Latn-UZ"/>
        </w:rPr>
        <w:t>vazifalar</w:t>
      </w:r>
      <w:r w:rsidRPr="00E415A6">
        <w:rPr>
          <w:rFonts w:asciiTheme="majorHAnsi" w:hAnsiTheme="majorHAnsi" w:cs="Open Sans"/>
          <w:b/>
          <w:sz w:val="28"/>
          <w:szCs w:val="28"/>
          <w:lang w:val="uz-Latn-UZ"/>
        </w:rPr>
        <w:t>” toifasidagi savollar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Agar buyurtma 30 kundan k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proq vaqt oldin qilingan b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lsa, buyurtma holatini 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>“tugallangan”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ga yangilaydigan saqlangan protsedurani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Belgilangan(ixtiyoriy) mezonga mos keladigan jadvaldagi yozuvlar sonini qaytaradigan saqlangan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Jadvaldagi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yozuvni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yangilashda oxirgi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zgartirish vaqtini avtomatik ravishda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yozib oladigan trigger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JOIN va WHERE iboralari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yordamida bir nechta jadvallardan (orders hamda order_details)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lumotlarni birlashtirgan murakkab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uchun SQL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rovini tuzing.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Ikkita jadvaldagi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lumotlarni ustunlardan biriga guruhlash bilan birlashtirgan murakkab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yarating (employees hamda departments jadvallari).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6)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Buyurtmadagi tovarlarning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rtacha narxini hisoblaydigan saqlangan protsedurani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7)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Belgilangan miqdordan k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proq buyurtma bergan foydalanuvchilar r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yxatini qaytaradigan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uchun SQL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rovini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Har safar tizimga kirganingizda foydalanuvchining oxirgi kirish sanasini avtomatik ravishda yangilaydigan trigger yarating.</w:t>
      </w:r>
    </w:p>
    <w:p w:rsidR="001B1B43" w:rsidRPr="00E415A6" w:rsidRDefault="001B1B43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9) Belgilangan ID orqali jadvaldan foydalanuvchi ma’lumotlarini olish uchun saqlangan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ni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Jadvalga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yangi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yozuv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shadigan va</w:t>
      </w:r>
      <w:r w:rsidR="007042DE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yangi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yozuv identifikatorini qaytaradigan saqlangan protsedura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Asosiy jadvaldan har bir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yozuvni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chirish t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o‘g‘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risidagi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lumotlarni jurnal jadvaliga yozadigan trigger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yaratish uchun SQL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rovini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yozing.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 bir davrda mijozning barcha buyurtmalarining umumiy miqdorini qaytaradigan saqlangan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sini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13)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Mahsulotni omborda mavjud ekanligini tekshiradigan va tegishli xabarni qaytaradigan saqlangan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yarating.</w:t>
      </w:r>
    </w:p>
    <w:p w:rsidR="001B1B43" w:rsidRPr="00E415A6" w:rsidRDefault="00C06D94" w:rsidP="001B1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14)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>Belgilangan jadvalga ma’lumotlarni o‘chirish uchun saqlangan protsedura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15)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Xaridorning umumiy xaridlari asosida uning holatini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yangilaydigan saqlangan protsedurani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16)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Bir nechta jadvaldagi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lumotlarni har bir jadvaldagi ustunlar b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yicha filtrlash shartlari bilan birlashtiradigan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yarating (jadval nomlari hamda atributlari ixtiyoriy).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17)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Mijozlar jadvalidagi mijozning manzilini uning noyob identifikatoriga (ID) asoslanib yangilash uchun saqlangan protsedurani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18)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Agregat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lari va guruhlashni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z ichiga olgan murakkab analitik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rovni bajarishga imkon beradigan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yarating. (jadval nomi hamda atributlari ixtiyoriy).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19)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Umumiy kalit b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yicha bir nechta jadvallarni birlashtirgan klaster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yaratish uchun SQL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rovini yozing.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20)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Jadvalga kiritishdan oldin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lumotlarni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 shartlarga muvofiqligini tekshiradigan trigger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21)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Bir nechta jadvallardan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lumotlarni birlashtiradigan hamda filtrlash va saralash shartlari bilan murakkab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rovni bajarishga imkon beradigan </w:t>
      </w:r>
      <w:r w:rsidR="00BE5F22" w:rsidRPr="00E415A6">
        <w:rPr>
          <w:rFonts w:ascii="Times New Roman" w:hAnsi="Times New Roman" w:cs="Times New Roman"/>
          <w:sz w:val="28"/>
          <w:szCs w:val="28"/>
          <w:lang w:val="uz-Latn-UZ"/>
        </w:rPr>
        <w:t>tasavvur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uchun SQL so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rovini yarating.</w:t>
      </w:r>
    </w:p>
    <w:p w:rsidR="00C06D94" w:rsidRPr="00E415A6" w:rsidRDefault="00C06D94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22)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>Boshqa jadvaldagi tegishli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lumotlarni 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sz w:val="28"/>
          <w:szCs w:val="28"/>
          <w:lang w:val="uz-Latn-UZ"/>
        </w:rPr>
        <w:t>zgartirganda buyurtma holatini avtomatik ravishda yangilash uchun triggerni ishlab chiqing.</w:t>
      </w:r>
    </w:p>
    <w:p w:rsidR="00C06D94" w:rsidRPr="00E415A6" w:rsidRDefault="001B1B43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23</w:t>
      </w:r>
      <w:r w:rsidR="00C06D94" w:rsidRPr="00E415A6">
        <w:rPr>
          <w:rFonts w:ascii="Times New Roman" w:hAnsi="Times New Roman" w:cs="Times New Roman"/>
          <w:sz w:val="28"/>
          <w:szCs w:val="28"/>
          <w:lang w:val="uz-Latn-UZ"/>
        </w:rPr>
        <w:t>)</w:t>
      </w:r>
      <w:r w:rsidR="00C06D94" w:rsidRPr="00E415A6">
        <w:rPr>
          <w:rFonts w:ascii="Times New Roman" w:hAnsi="Times New Roman" w:cs="Times New Roman"/>
          <w:sz w:val="28"/>
          <w:szCs w:val="28"/>
          <w:lang w:val="uz-Latn-UZ"/>
        </w:rPr>
        <w:tab/>
        <w:t xml:space="preserve">Belgilangan davrda eng mashhur mahsulot nomini qaytaradigan saqlangan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="00C06D94" w:rsidRPr="00E415A6">
        <w:rPr>
          <w:rFonts w:ascii="Times New Roman" w:hAnsi="Times New Roman" w:cs="Times New Roman"/>
          <w:sz w:val="28"/>
          <w:szCs w:val="28"/>
          <w:lang w:val="uz-Latn-UZ"/>
        </w:rPr>
        <w:t>ni yarating.</w:t>
      </w:r>
    </w:p>
    <w:p w:rsidR="00BD799C" w:rsidRPr="00E415A6" w:rsidRDefault="001B1B43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24</w:t>
      </w:r>
      <w:r w:rsidR="00BD799C" w:rsidRPr="00E415A6">
        <w:rPr>
          <w:rFonts w:ascii="Times New Roman" w:hAnsi="Times New Roman" w:cs="Times New Roman"/>
          <w:sz w:val="28"/>
          <w:szCs w:val="28"/>
          <w:lang w:val="uz-Latn-UZ"/>
        </w:rPr>
        <w:t>)</w:t>
      </w:r>
      <w:r w:rsidR="0074259D" w:rsidRPr="00E415A6">
        <w:rPr>
          <w:rFonts w:ascii="Times New Roman" w:hAnsi="Times New Roman" w:cs="Times New Roman"/>
          <w:sz w:val="28"/>
          <w:szCs w:val="28"/>
          <w:lang w:val="uz-Latn-UZ"/>
        </w:rPr>
        <w:t>Belgilangan jadvalga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="0074259D" w:rsidRPr="00E415A6">
        <w:rPr>
          <w:rFonts w:ascii="Times New Roman" w:hAnsi="Times New Roman" w:cs="Times New Roman"/>
          <w:sz w:val="28"/>
          <w:szCs w:val="28"/>
          <w:lang w:val="uz-Latn-UZ"/>
        </w:rPr>
        <w:t>lumotlarni q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="0074259D" w:rsidRPr="00E415A6">
        <w:rPr>
          <w:rFonts w:ascii="Times New Roman" w:hAnsi="Times New Roman" w:cs="Times New Roman"/>
          <w:sz w:val="28"/>
          <w:szCs w:val="28"/>
          <w:lang w:val="uz-Latn-UZ"/>
        </w:rPr>
        <w:t>shish uchun saqlangan protsedura yarating.</w:t>
      </w:r>
    </w:p>
    <w:p w:rsidR="00BD799C" w:rsidRPr="00E415A6" w:rsidRDefault="001B1B43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25</w:t>
      </w:r>
      <w:r w:rsidR="00BD799C" w:rsidRPr="00E415A6">
        <w:rPr>
          <w:rFonts w:ascii="Times New Roman" w:hAnsi="Times New Roman" w:cs="Times New Roman"/>
          <w:sz w:val="28"/>
          <w:szCs w:val="28"/>
          <w:lang w:val="uz-Latn-UZ"/>
        </w:rPr>
        <w:t>)</w:t>
      </w:r>
      <w:r w:rsidR="0074259D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Belgilangan jadvalga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="0074259D" w:rsidRPr="00E415A6">
        <w:rPr>
          <w:rFonts w:ascii="Times New Roman" w:hAnsi="Times New Roman" w:cs="Times New Roman"/>
          <w:sz w:val="28"/>
          <w:szCs w:val="28"/>
          <w:lang w:val="uz-Latn-UZ"/>
        </w:rPr>
        <w:t>lumotlarni yangilash uchun saqlangan protsedura yarating.</w:t>
      </w:r>
    </w:p>
    <w:p w:rsidR="00BD799C" w:rsidRPr="00E415A6" w:rsidRDefault="001B1B43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26</w:t>
      </w:r>
      <w:r w:rsidR="00BD799C" w:rsidRPr="00E415A6">
        <w:rPr>
          <w:rFonts w:ascii="Times New Roman" w:hAnsi="Times New Roman" w:cs="Times New Roman"/>
          <w:sz w:val="28"/>
          <w:szCs w:val="28"/>
          <w:lang w:val="uz-Latn-UZ"/>
        </w:rPr>
        <w:t>)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Shart</w:t>
      </w:r>
      <w:r w:rsidR="00D01C5E" w:rsidRPr="00E415A6">
        <w:rPr>
          <w:rFonts w:ascii="Times New Roman" w:hAnsi="Times New Roman" w:cs="Times New Roman"/>
          <w:sz w:val="28"/>
          <w:szCs w:val="28"/>
          <w:lang w:val="uz-Latn-UZ"/>
        </w:rPr>
        <w:t>li operatorlardan foydalanib BA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>L kiritilganda talaba 90-100- “a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>lo”, 70-89- “yaxshi”, 60-69-“qoniqarli” aks holda “qoniqarsiz” lig</w:t>
      </w:r>
      <w:r w:rsidR="00D447D5" w:rsidRPr="00E415A6">
        <w:rPr>
          <w:rFonts w:ascii="Times New Roman" w:hAnsi="Times New Roman" w:cs="Times New Roman"/>
          <w:sz w:val="28"/>
          <w:szCs w:val="28"/>
          <w:lang w:val="uz-Latn-UZ"/>
        </w:rPr>
        <w:t>i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haqida habar chiqadigan PL/SQL dasturini yarating.</w:t>
      </w:r>
    </w:p>
    <w:p w:rsidR="00BD799C" w:rsidRPr="00E415A6" w:rsidRDefault="001B1B43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27</w:t>
      </w:r>
      <w:r w:rsidR="00BD799C" w:rsidRPr="00E415A6">
        <w:rPr>
          <w:rFonts w:ascii="Times New Roman" w:hAnsi="Times New Roman" w:cs="Times New Roman"/>
          <w:sz w:val="28"/>
          <w:szCs w:val="28"/>
          <w:lang w:val="uz-Latn-UZ"/>
        </w:rPr>
        <w:t>)</w:t>
      </w:r>
      <w:r w:rsidR="001F2F65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Saqlangan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1F2F65" w:rsidRPr="00E415A6">
        <w:rPr>
          <w:rFonts w:ascii="Times New Roman" w:hAnsi="Times New Roman" w:cs="Times New Roman"/>
          <w:sz w:val="28"/>
          <w:szCs w:val="28"/>
          <w:lang w:val="uz-Latn-UZ"/>
        </w:rPr>
        <w:t>va saqlangan protsedura uchun PAKET yarating. PAKETdan foydalanishni k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="001F2F65" w:rsidRPr="00E415A6">
        <w:rPr>
          <w:rFonts w:ascii="Times New Roman" w:hAnsi="Times New Roman" w:cs="Times New Roman"/>
          <w:sz w:val="28"/>
          <w:szCs w:val="28"/>
          <w:lang w:val="uz-Latn-UZ"/>
        </w:rPr>
        <w:t>rsating.</w:t>
      </w:r>
    </w:p>
    <w:p w:rsidR="00BD799C" w:rsidRPr="00E415A6" w:rsidRDefault="00BF3895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</w:t>
      </w:r>
      <w:r w:rsidR="001B1B43" w:rsidRPr="00E415A6">
        <w:rPr>
          <w:rFonts w:ascii="Times New Roman" w:hAnsi="Times New Roman" w:cs="Times New Roman"/>
          <w:sz w:val="28"/>
          <w:szCs w:val="28"/>
          <w:lang w:val="uz-Latn-UZ"/>
        </w:rPr>
        <w:t>8</w:t>
      </w:r>
      <w:r w:rsidR="00BD799C" w:rsidRPr="00E415A6">
        <w:rPr>
          <w:rFonts w:ascii="Times New Roman" w:hAnsi="Times New Roman" w:cs="Times New Roman"/>
          <w:sz w:val="28"/>
          <w:szCs w:val="28"/>
          <w:lang w:val="uz-Latn-UZ"/>
        </w:rPr>
        <w:t>)</w:t>
      </w:r>
      <w:r w:rsidR="001F2F65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Cheklovlar asosida uchta jadval yarating, bu jadvallardan umumiy ma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="001F2F65" w:rsidRPr="00E415A6">
        <w:rPr>
          <w:rFonts w:ascii="Times New Roman" w:hAnsi="Times New Roman" w:cs="Times New Roman"/>
          <w:sz w:val="28"/>
          <w:szCs w:val="28"/>
          <w:lang w:val="uz-Latn-UZ"/>
        </w:rPr>
        <w:t>lumot olish uchun jadvallarni birlashtiring va shu birlashtirish s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="001F2F65" w:rsidRPr="00E415A6">
        <w:rPr>
          <w:rFonts w:ascii="Times New Roman" w:hAnsi="Times New Roman" w:cs="Times New Roman"/>
          <w:sz w:val="28"/>
          <w:szCs w:val="28"/>
          <w:lang w:val="uz-Latn-UZ"/>
        </w:rPr>
        <w:t>rovini tasavvur(view)da hosil qiling.</w:t>
      </w:r>
    </w:p>
    <w:p w:rsidR="00BD799C" w:rsidRPr="00E415A6" w:rsidRDefault="001B1B43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sz w:val="28"/>
          <w:szCs w:val="28"/>
          <w:lang w:val="uz-Latn-UZ"/>
        </w:rPr>
        <w:t>29</w:t>
      </w:r>
      <w:r w:rsidR="00BD799C" w:rsidRPr="00E415A6">
        <w:rPr>
          <w:rFonts w:ascii="Times New Roman" w:hAnsi="Times New Roman" w:cs="Times New Roman"/>
          <w:sz w:val="28"/>
          <w:szCs w:val="28"/>
          <w:lang w:val="uz-Latn-UZ"/>
        </w:rPr>
        <w:t>)</w:t>
      </w:r>
      <w:r w:rsidR="00D01C5E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BA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>L kiritilganda talaba 90-100- “a</w:t>
      </w:r>
      <w:r w:rsidR="000F6B3B" w:rsidRPr="00E415A6">
        <w:rPr>
          <w:rFonts w:ascii="Times New Roman" w:hAnsi="Times New Roman" w:cs="Times New Roman"/>
          <w:sz w:val="28"/>
          <w:szCs w:val="28"/>
          <w:lang w:val="uz-Latn-UZ"/>
        </w:rPr>
        <w:t>’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>lo”, 70-89- “yaxshi”, 60-69-“qoniqa</w:t>
      </w:r>
      <w:r w:rsidR="00D01C5E" w:rsidRPr="00E415A6">
        <w:rPr>
          <w:rFonts w:ascii="Times New Roman" w:hAnsi="Times New Roman" w:cs="Times New Roman"/>
          <w:sz w:val="28"/>
          <w:szCs w:val="28"/>
          <w:lang w:val="uz-Latn-UZ"/>
        </w:rPr>
        <w:t>rli” aks holda “qoniqarsiz” ligi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 xml:space="preserve"> haqida habar chiqadigan saqlangan </w:t>
      </w:r>
      <w:r w:rsidR="004D0454" w:rsidRPr="00E415A6">
        <w:rPr>
          <w:rFonts w:ascii="Times New Roman" w:hAnsi="Times New Roman" w:cs="Times New Roman"/>
          <w:sz w:val="28"/>
          <w:szCs w:val="28"/>
          <w:lang w:val="uz-Latn-UZ"/>
        </w:rPr>
        <w:t>funksiya</w:t>
      </w:r>
      <w:r w:rsidR="002050BF" w:rsidRPr="00E415A6">
        <w:rPr>
          <w:rFonts w:ascii="Times New Roman" w:hAnsi="Times New Roman" w:cs="Times New Roman"/>
          <w:sz w:val="28"/>
          <w:szCs w:val="28"/>
          <w:lang w:val="uz-Latn-UZ"/>
        </w:rPr>
        <w:t>ni yarating.</w:t>
      </w:r>
    </w:p>
    <w:p w:rsidR="00DE6B1D" w:rsidRPr="00E415A6" w:rsidRDefault="00DE6B1D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p w:rsidR="001F2F65" w:rsidRPr="00E415A6" w:rsidRDefault="001F2F65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p w:rsidR="008F095D" w:rsidRPr="00E415A6" w:rsidRDefault="008F095D" w:rsidP="000F6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bookmarkStart w:id="0" w:name="_GoBack"/>
      <w:bookmarkEnd w:id="0"/>
    </w:p>
    <w:p w:rsidR="00A655A2" w:rsidRPr="00E415A6" w:rsidRDefault="00E415A6" w:rsidP="00E415A6">
      <w:pPr>
        <w:spacing w:after="0" w:line="240" w:lineRule="auto"/>
        <w:jc w:val="center"/>
        <w:rPr>
          <w:rFonts w:asciiTheme="majorHAnsi" w:hAnsiTheme="majorHAnsi" w:cs="Open Sans"/>
          <w:b/>
          <w:bCs/>
          <w:sz w:val="28"/>
          <w:szCs w:val="28"/>
          <w:lang w:val="uz-Latn-UZ"/>
        </w:rPr>
      </w:pPr>
      <w:r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Kafedra oʻqituvchisi</w:t>
      </w:r>
      <w:r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8F095D"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8F095D"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 w:rsidR="00DE6B1D"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</w:t>
      </w:r>
      <w:r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A.</w:t>
      </w:r>
      <w:r w:rsidR="00DE6B1D"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T</w:t>
      </w:r>
      <w:r w:rsidR="000F6B3B"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o‘</w:t>
      </w:r>
      <w:r w:rsidRPr="00E415A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xtasinov</w:t>
      </w:r>
    </w:p>
    <w:p w:rsidR="00DE6B1D" w:rsidRPr="00E415A6" w:rsidRDefault="00A655A2" w:rsidP="00A655A2">
      <w:pPr>
        <w:tabs>
          <w:tab w:val="left" w:pos="1980"/>
        </w:tabs>
        <w:rPr>
          <w:rFonts w:asciiTheme="majorHAnsi" w:hAnsiTheme="majorHAnsi" w:cs="Open Sans"/>
          <w:sz w:val="28"/>
          <w:szCs w:val="28"/>
          <w:lang w:val="uz-Latn-UZ"/>
        </w:rPr>
      </w:pPr>
      <w:r w:rsidRPr="00E415A6">
        <w:rPr>
          <w:rFonts w:asciiTheme="majorHAnsi" w:hAnsiTheme="majorHAnsi" w:cs="Open Sans"/>
          <w:sz w:val="28"/>
          <w:szCs w:val="28"/>
          <w:lang w:val="uz-Latn-UZ"/>
        </w:rPr>
        <w:tab/>
      </w:r>
    </w:p>
    <w:sectPr w:rsidR="00DE6B1D" w:rsidRPr="00E415A6" w:rsidSect="00961144">
      <w:pgSz w:w="11906" w:h="16838"/>
      <w:pgMar w:top="630" w:right="850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FFC" w:rsidRDefault="00E12FFC" w:rsidP="00961144">
      <w:pPr>
        <w:spacing w:after="0" w:line="240" w:lineRule="auto"/>
      </w:pPr>
      <w:r>
        <w:separator/>
      </w:r>
    </w:p>
  </w:endnote>
  <w:endnote w:type="continuationSeparator" w:id="0">
    <w:p w:rsidR="00E12FFC" w:rsidRDefault="00E12FFC" w:rsidP="0096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FFC" w:rsidRDefault="00E12FFC" w:rsidP="00961144">
      <w:pPr>
        <w:spacing w:after="0" w:line="240" w:lineRule="auto"/>
      </w:pPr>
      <w:r>
        <w:separator/>
      </w:r>
    </w:p>
  </w:footnote>
  <w:footnote w:type="continuationSeparator" w:id="0">
    <w:p w:rsidR="00E12FFC" w:rsidRDefault="00E12FFC" w:rsidP="009611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17"/>
    <w:rsid w:val="00096F16"/>
    <w:rsid w:val="000F6B3B"/>
    <w:rsid w:val="001B1B43"/>
    <w:rsid w:val="001F2F65"/>
    <w:rsid w:val="002050BF"/>
    <w:rsid w:val="0035175F"/>
    <w:rsid w:val="00452A05"/>
    <w:rsid w:val="00464919"/>
    <w:rsid w:val="004A5123"/>
    <w:rsid w:val="004C012B"/>
    <w:rsid w:val="004C7938"/>
    <w:rsid w:val="004D0454"/>
    <w:rsid w:val="005623AC"/>
    <w:rsid w:val="00565CE7"/>
    <w:rsid w:val="00597CBA"/>
    <w:rsid w:val="005B7959"/>
    <w:rsid w:val="006C58AC"/>
    <w:rsid w:val="006D6E0D"/>
    <w:rsid w:val="007042DE"/>
    <w:rsid w:val="0074259D"/>
    <w:rsid w:val="00743105"/>
    <w:rsid w:val="00776FB2"/>
    <w:rsid w:val="00791DC9"/>
    <w:rsid w:val="007A053D"/>
    <w:rsid w:val="007F6063"/>
    <w:rsid w:val="008F095D"/>
    <w:rsid w:val="00961144"/>
    <w:rsid w:val="00A655A2"/>
    <w:rsid w:val="00AE2417"/>
    <w:rsid w:val="00B34E74"/>
    <w:rsid w:val="00BD799C"/>
    <w:rsid w:val="00BE5F22"/>
    <w:rsid w:val="00BF3895"/>
    <w:rsid w:val="00C06D94"/>
    <w:rsid w:val="00C0759A"/>
    <w:rsid w:val="00D01C5E"/>
    <w:rsid w:val="00D447D5"/>
    <w:rsid w:val="00DE6B1D"/>
    <w:rsid w:val="00E12FFC"/>
    <w:rsid w:val="00E35E90"/>
    <w:rsid w:val="00E415A6"/>
    <w:rsid w:val="00FB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3E81"/>
  <w15:chartTrackingRefBased/>
  <w15:docId w15:val="{768DD3B1-E1E7-455A-BB25-07F7905F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D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1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1144"/>
  </w:style>
  <w:style w:type="paragraph" w:styleId="a6">
    <w:name w:val="footer"/>
    <w:basedOn w:val="a"/>
    <w:link w:val="a7"/>
    <w:uiPriority w:val="99"/>
    <w:unhideWhenUsed/>
    <w:rsid w:val="00961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1144"/>
  </w:style>
  <w:style w:type="paragraph" w:styleId="a8">
    <w:name w:val="Balloon Text"/>
    <w:basedOn w:val="a"/>
    <w:link w:val="a9"/>
    <w:uiPriority w:val="99"/>
    <w:semiHidden/>
    <w:unhideWhenUsed/>
    <w:rsid w:val="00E41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MySql</dc:creator>
  <cp:keywords/>
  <dc:description/>
  <cp:lastModifiedBy>user</cp:lastModifiedBy>
  <cp:revision>4</cp:revision>
  <cp:lastPrinted>2025-01-09T06:34:00Z</cp:lastPrinted>
  <dcterms:created xsi:type="dcterms:W3CDTF">2025-01-08T13:36:00Z</dcterms:created>
  <dcterms:modified xsi:type="dcterms:W3CDTF">2025-01-09T06:36:00Z</dcterms:modified>
</cp:coreProperties>
</file>