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B70BC" w14:textId="77777777" w:rsidR="00283B31" w:rsidRPr="00283B31" w:rsidRDefault="00283B31" w:rsidP="00283B31">
      <w:pPr>
        <w:spacing w:after="0"/>
        <w:ind w:firstLine="709"/>
        <w:jc w:val="right"/>
        <w:rPr>
          <w:b/>
          <w:bCs/>
          <w:sz w:val="40"/>
          <w:szCs w:val="32"/>
        </w:rPr>
      </w:pPr>
      <w:r w:rsidRPr="00283B31">
        <w:rPr>
          <w:b/>
          <w:bCs/>
          <w:sz w:val="40"/>
          <w:szCs w:val="32"/>
        </w:rPr>
        <w:t>TASDIQLAYMAN”</w:t>
      </w:r>
    </w:p>
    <w:p w14:paraId="14A0BBFC" w14:textId="77777777" w:rsidR="00283B31" w:rsidRPr="00283B31" w:rsidRDefault="00283B31" w:rsidP="00283B31">
      <w:pPr>
        <w:spacing w:after="0"/>
        <w:ind w:firstLine="709"/>
        <w:jc w:val="right"/>
        <w:rPr>
          <w:b/>
          <w:bCs/>
          <w:sz w:val="40"/>
          <w:szCs w:val="32"/>
        </w:rPr>
      </w:pPr>
      <w:r w:rsidRPr="00283B31">
        <w:rPr>
          <w:b/>
          <w:bCs/>
          <w:sz w:val="40"/>
          <w:szCs w:val="32"/>
        </w:rPr>
        <w:t xml:space="preserve">“AKT sohasida iqtisodiyot va menejment” </w:t>
      </w:r>
    </w:p>
    <w:p w14:paraId="7558644C" w14:textId="77777777" w:rsidR="00283B31" w:rsidRPr="00283B31" w:rsidRDefault="00283B31" w:rsidP="00283B31">
      <w:pPr>
        <w:spacing w:after="0"/>
        <w:ind w:firstLine="709"/>
        <w:jc w:val="right"/>
        <w:rPr>
          <w:b/>
          <w:bCs/>
          <w:sz w:val="40"/>
          <w:szCs w:val="32"/>
        </w:rPr>
      </w:pPr>
      <w:r w:rsidRPr="00283B31">
        <w:rPr>
          <w:b/>
          <w:bCs/>
          <w:sz w:val="40"/>
          <w:szCs w:val="32"/>
        </w:rPr>
        <w:t>fakulteti dekani____________M.</w:t>
      </w:r>
      <w:proofErr w:type="gramStart"/>
      <w:r w:rsidRPr="00283B31">
        <w:rPr>
          <w:b/>
          <w:bCs/>
          <w:sz w:val="40"/>
          <w:szCs w:val="32"/>
        </w:rPr>
        <w:t>S.Saitkamolov</w:t>
      </w:r>
      <w:proofErr w:type="gramEnd"/>
    </w:p>
    <w:p w14:paraId="5B0CA8D3" w14:textId="77777777" w:rsidR="00283B31" w:rsidRPr="00283B31" w:rsidRDefault="00283B31" w:rsidP="00283B31">
      <w:pPr>
        <w:spacing w:after="0"/>
        <w:ind w:firstLine="709"/>
        <w:jc w:val="right"/>
        <w:rPr>
          <w:b/>
          <w:bCs/>
          <w:sz w:val="40"/>
          <w:szCs w:val="32"/>
        </w:rPr>
      </w:pPr>
      <w:proofErr w:type="gramStart"/>
      <w:r w:rsidRPr="00283B31">
        <w:rPr>
          <w:b/>
          <w:bCs/>
          <w:sz w:val="40"/>
          <w:szCs w:val="32"/>
        </w:rPr>
        <w:t>Aprel  2026</w:t>
      </w:r>
      <w:proofErr w:type="gramEnd"/>
      <w:r w:rsidRPr="00283B31">
        <w:rPr>
          <w:b/>
          <w:bCs/>
          <w:sz w:val="40"/>
          <w:szCs w:val="32"/>
        </w:rPr>
        <w:t>-yil</w:t>
      </w:r>
    </w:p>
    <w:p w14:paraId="0FB5922D" w14:textId="77777777" w:rsidR="00283B31" w:rsidRPr="00283B31" w:rsidRDefault="00283B31" w:rsidP="00283B31">
      <w:pPr>
        <w:spacing w:after="0"/>
        <w:ind w:firstLine="709"/>
        <w:jc w:val="center"/>
        <w:rPr>
          <w:b/>
          <w:bCs/>
          <w:sz w:val="40"/>
          <w:szCs w:val="32"/>
        </w:rPr>
      </w:pPr>
      <w:bookmarkStart w:id="0" w:name="_GoBack"/>
      <w:bookmarkEnd w:id="0"/>
    </w:p>
    <w:p w14:paraId="2ABFB995" w14:textId="3BCC0C9A" w:rsidR="00283B31" w:rsidRPr="00283B31" w:rsidRDefault="00283B31" w:rsidP="00283B31">
      <w:pPr>
        <w:pStyle w:val="ac"/>
        <w:rPr>
          <w:b/>
          <w:bCs/>
          <w:sz w:val="40"/>
          <w:szCs w:val="32"/>
          <w:lang w:val="en-US"/>
        </w:rPr>
      </w:pPr>
      <w:r w:rsidRPr="00283B31">
        <w:rPr>
          <w:b/>
          <w:bCs/>
          <w:sz w:val="40"/>
          <w:szCs w:val="32"/>
          <w:lang w:val="en-US"/>
        </w:rPr>
        <w:t xml:space="preserve">2025/2026 </w:t>
      </w:r>
      <w:proofErr w:type="gramStart"/>
      <w:r w:rsidRPr="00283B31">
        <w:rPr>
          <w:b/>
          <w:bCs/>
          <w:sz w:val="40"/>
          <w:szCs w:val="32"/>
          <w:lang w:val="en-US"/>
        </w:rPr>
        <w:t>o‘</w:t>
      </w:r>
      <w:proofErr w:type="gramEnd"/>
      <w:r w:rsidRPr="00283B31">
        <w:rPr>
          <w:b/>
          <w:bCs/>
          <w:sz w:val="40"/>
          <w:szCs w:val="32"/>
          <w:lang w:val="en-US"/>
        </w:rPr>
        <w:t>quv yili AKT sohasida iqtisodiyot va</w:t>
      </w:r>
      <w:r w:rsidRPr="00283B31">
        <w:rPr>
          <w:b/>
          <w:bCs/>
          <w:sz w:val="40"/>
          <w:szCs w:val="32"/>
          <w:lang w:val="en-US"/>
        </w:rPr>
        <w:t xml:space="preserve"> menejment fakulteti  “Elektron tijorat</w:t>
      </w:r>
      <w:r w:rsidRPr="00283B31">
        <w:rPr>
          <w:b/>
          <w:bCs/>
          <w:sz w:val="40"/>
          <w:szCs w:val="32"/>
          <w:lang w:val="en-US"/>
        </w:rPr>
        <w:t xml:space="preserve">” ta’lim yo‘nalishi </w:t>
      </w:r>
      <w:r w:rsidRPr="00283B31">
        <w:rPr>
          <w:b/>
          <w:bCs/>
          <w:sz w:val="40"/>
          <w:szCs w:val="32"/>
          <w:lang w:val="en-US"/>
        </w:rPr>
        <w:t>3</w:t>
      </w:r>
      <w:r w:rsidRPr="00283B31">
        <w:rPr>
          <w:b/>
          <w:bCs/>
          <w:sz w:val="40"/>
          <w:szCs w:val="32"/>
          <w:lang w:val="en-US"/>
        </w:rPr>
        <w:t>-kurs talabalari uchun “</w:t>
      </w:r>
      <w:r w:rsidRPr="00283B31">
        <w:rPr>
          <w:b/>
          <w:bCs/>
          <w:sz w:val="40"/>
          <w:szCs w:val="32"/>
          <w:lang w:val="en-US"/>
        </w:rPr>
        <w:t>Biznes boshqaruvi va menejment</w:t>
      </w:r>
      <w:r w:rsidRPr="00283B31">
        <w:rPr>
          <w:b/>
          <w:bCs/>
          <w:sz w:val="40"/>
          <w:szCs w:val="32"/>
          <w:lang w:val="en-US"/>
        </w:rPr>
        <w:t>” fanidan tuzilgan savollar ro‘yxati</w:t>
      </w:r>
    </w:p>
    <w:p w14:paraId="52CD3560" w14:textId="77777777" w:rsidR="00283B31" w:rsidRPr="00283B31" w:rsidRDefault="00283B31" w:rsidP="00C921D8">
      <w:pPr>
        <w:spacing w:after="0"/>
        <w:ind w:firstLine="709"/>
        <w:jc w:val="center"/>
        <w:rPr>
          <w:b/>
          <w:bCs/>
          <w:sz w:val="40"/>
          <w:szCs w:val="32"/>
        </w:rPr>
      </w:pPr>
    </w:p>
    <w:p w14:paraId="1108DB0E" w14:textId="77777777" w:rsidR="00283B31" w:rsidRPr="00283B31" w:rsidRDefault="00283B31" w:rsidP="00C921D8">
      <w:pPr>
        <w:spacing w:after="0"/>
        <w:ind w:firstLine="709"/>
        <w:jc w:val="center"/>
        <w:rPr>
          <w:b/>
          <w:bCs/>
          <w:sz w:val="40"/>
          <w:szCs w:val="32"/>
        </w:rPr>
      </w:pPr>
    </w:p>
    <w:p w14:paraId="727B7D51" w14:textId="77777777" w:rsidR="00283B31" w:rsidRPr="00283B31" w:rsidRDefault="00283B31" w:rsidP="00C921D8">
      <w:pPr>
        <w:spacing w:after="0"/>
        <w:ind w:firstLine="709"/>
        <w:jc w:val="center"/>
        <w:rPr>
          <w:b/>
          <w:bCs/>
          <w:sz w:val="40"/>
          <w:szCs w:val="32"/>
        </w:rPr>
      </w:pPr>
    </w:p>
    <w:p w14:paraId="7BDCDA84" w14:textId="77777777" w:rsidR="00283B31" w:rsidRPr="00283B31" w:rsidRDefault="00283B31" w:rsidP="00C921D8">
      <w:pPr>
        <w:spacing w:after="0"/>
        <w:ind w:firstLine="709"/>
        <w:jc w:val="center"/>
        <w:rPr>
          <w:b/>
          <w:bCs/>
          <w:sz w:val="40"/>
          <w:szCs w:val="32"/>
        </w:rPr>
      </w:pPr>
    </w:p>
    <w:p w14:paraId="0C53D26B" w14:textId="068372EE" w:rsidR="00C921D8" w:rsidRPr="00283B31" w:rsidRDefault="00C921D8" w:rsidP="00C921D8">
      <w:pPr>
        <w:spacing w:after="0"/>
        <w:ind w:firstLine="709"/>
        <w:jc w:val="center"/>
        <w:rPr>
          <w:b/>
          <w:bCs/>
          <w:sz w:val="40"/>
          <w:szCs w:val="32"/>
        </w:rPr>
      </w:pPr>
      <w:r w:rsidRPr="00283B31">
        <w:rPr>
          <w:b/>
          <w:bCs/>
          <w:sz w:val="40"/>
          <w:szCs w:val="32"/>
        </w:rPr>
        <w:t>Biznes menejmen va boshqaruvi fanidan</w:t>
      </w:r>
    </w:p>
    <w:p w14:paraId="78B37A53" w14:textId="4704815F" w:rsidR="00C921D8" w:rsidRPr="00283B31" w:rsidRDefault="00C921D8" w:rsidP="00FD062C">
      <w:pPr>
        <w:spacing w:after="0"/>
        <w:ind w:firstLine="709"/>
        <w:jc w:val="center"/>
        <w:rPr>
          <w:b/>
          <w:bCs/>
          <w:sz w:val="40"/>
          <w:szCs w:val="32"/>
        </w:rPr>
      </w:pPr>
      <w:r w:rsidRPr="00283B31">
        <w:rPr>
          <w:b/>
          <w:bCs/>
          <w:sz w:val="40"/>
          <w:szCs w:val="32"/>
        </w:rPr>
        <w:t>Savollar to’plami:</w:t>
      </w:r>
    </w:p>
    <w:p w14:paraId="12E3E904" w14:textId="4ECA1060" w:rsidR="00C921D8" w:rsidRPr="00283B31" w:rsidRDefault="00C921D8" w:rsidP="00C921D8">
      <w:pPr>
        <w:spacing w:after="0"/>
        <w:ind w:firstLine="709"/>
        <w:rPr>
          <w:b/>
          <w:bCs/>
          <w:sz w:val="40"/>
          <w:szCs w:val="32"/>
        </w:rPr>
      </w:pPr>
      <w:r w:rsidRPr="00283B31">
        <w:rPr>
          <w:b/>
          <w:bCs/>
          <w:sz w:val="40"/>
          <w:szCs w:val="32"/>
        </w:rPr>
        <w:t>Biznes menejmen va boshqaruvi fanidan</w:t>
      </w:r>
    </w:p>
    <w:tbl>
      <w:tblPr>
        <w:tblStyle w:val="a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C921D8" w:rsidRPr="00283B31" w14:paraId="4FEA2395" w14:textId="77777777" w:rsidTr="00C921D8">
        <w:tc>
          <w:tcPr>
            <w:tcW w:w="10207" w:type="dxa"/>
          </w:tcPr>
          <w:p w14:paraId="6E0BA5F2" w14:textId="3E8C78CC" w:rsidR="00C921D8" w:rsidRPr="00283B31" w:rsidRDefault="0062417B" w:rsidP="00921A70">
            <w:pPr>
              <w:pStyle w:val="ae"/>
              <w:spacing w:after="0"/>
              <w:ind w:left="0"/>
              <w:jc w:val="both"/>
              <w:rPr>
                <w:lang w:val="en-US"/>
              </w:rPr>
            </w:pPr>
            <w:r w:rsidRPr="00283B31">
              <w:rPr>
                <w:sz w:val="28"/>
                <w:szCs w:val="28"/>
                <w:lang w:val="en-US"/>
              </w:rPr>
              <w:t>1</w:t>
            </w:r>
            <w:r w:rsidRPr="00283B31">
              <w:rPr>
                <w:lang w:val="en-US"/>
              </w:rPr>
              <w:t>.</w:t>
            </w:r>
            <w:r w:rsidRPr="00283B31">
              <w:t xml:space="preserve"> </w:t>
            </w:r>
            <w:r w:rsidRPr="00283B31">
              <w:rPr>
                <w:rFonts w:eastAsiaTheme="minorHAnsi" w:cstheme="minorBidi"/>
                <w:sz w:val="28"/>
                <w:szCs w:val="22"/>
                <w:lang w:val="en-US" w:eastAsia="en-US"/>
              </w:rPr>
              <w:t>Moliyaviy menejmentning asosiy funksiyalari.</w:t>
            </w:r>
          </w:p>
        </w:tc>
      </w:tr>
      <w:tr w:rsidR="0062417B" w:rsidRPr="00283B31" w14:paraId="68F77CE2" w14:textId="77777777" w:rsidTr="00C921D8">
        <w:tc>
          <w:tcPr>
            <w:tcW w:w="10207" w:type="dxa"/>
          </w:tcPr>
          <w:p w14:paraId="1397C472" w14:textId="77777777" w:rsidR="0062417B" w:rsidRPr="00283B31" w:rsidRDefault="0062417B" w:rsidP="0062417B">
            <w:pPr>
              <w:rPr>
                <w:lang w:val="en-US"/>
              </w:rPr>
            </w:pPr>
            <w:r w:rsidRPr="00283B31">
              <w:rPr>
                <w:lang w:val="en-US"/>
              </w:rPr>
              <w:t>2. Korxona moliyaviy resurslarining mohiyati va ularning asosiy manbalari.</w:t>
            </w:r>
          </w:p>
          <w:p w14:paraId="105CFC45" w14:textId="77777777" w:rsidR="0062417B" w:rsidRPr="00283B31" w:rsidRDefault="0062417B" w:rsidP="0062417B">
            <w:pPr>
              <w:rPr>
                <w:lang w:val="en-US"/>
              </w:rPr>
            </w:pPr>
            <w:r w:rsidRPr="00283B31">
              <w:rPr>
                <w:lang w:val="en-US"/>
              </w:rPr>
              <w:t xml:space="preserve">3. </w:t>
            </w:r>
            <w:r w:rsidRPr="00283B31">
              <w:rPr>
                <w:lang w:val="en-US"/>
              </w:rPr>
              <w:t>Korxonaning jalb qilingan moliyaviy resurs manbalari.</w:t>
            </w:r>
          </w:p>
          <w:p w14:paraId="5C31EB31" w14:textId="77777777" w:rsidR="0062417B" w:rsidRPr="00283B31" w:rsidRDefault="0062417B" w:rsidP="0062417B">
            <w:pPr>
              <w:rPr>
                <w:lang w:val="en-US"/>
              </w:rPr>
            </w:pPr>
            <w:r w:rsidRPr="00283B31">
              <w:rPr>
                <w:lang w:val="en-US"/>
              </w:rPr>
              <w:t xml:space="preserve">4. </w:t>
            </w:r>
            <w:r w:rsidRPr="00283B31">
              <w:rPr>
                <w:lang w:val="en-US"/>
              </w:rPr>
              <w:t>Korxona moliyaviy resurslarining xususiy (</w:t>
            </w:r>
            <w:proofErr w:type="gramStart"/>
            <w:r w:rsidRPr="00283B31">
              <w:rPr>
                <w:lang w:val="en-US"/>
              </w:rPr>
              <w:t>o‘</w:t>
            </w:r>
            <w:proofErr w:type="gramEnd"/>
            <w:r w:rsidRPr="00283B31">
              <w:rPr>
                <w:lang w:val="en-US"/>
              </w:rPr>
              <w:t>ziniki bo‘lgan) manbalari.</w:t>
            </w:r>
          </w:p>
          <w:p w14:paraId="05DF958E" w14:textId="77777777" w:rsidR="0062417B" w:rsidRPr="00283B31" w:rsidRDefault="0062417B" w:rsidP="0062417B">
            <w:pPr>
              <w:rPr>
                <w:lang w:val="en-US"/>
              </w:rPr>
            </w:pPr>
            <w:r w:rsidRPr="00283B31">
              <w:rPr>
                <w:lang w:val="en-US"/>
              </w:rPr>
              <w:t xml:space="preserve">5. </w:t>
            </w:r>
            <w:r w:rsidRPr="00283B31">
              <w:rPr>
                <w:lang w:val="en-US"/>
              </w:rPr>
              <w:t>Korxonaning qarzga olingan moliyaviy resurs manbalari.</w:t>
            </w:r>
          </w:p>
          <w:p w14:paraId="4C9CFD40" w14:textId="77777777" w:rsidR="0062417B" w:rsidRPr="00283B31" w:rsidRDefault="0062417B" w:rsidP="0062417B">
            <w:pPr>
              <w:rPr>
                <w:lang w:val="en-US"/>
              </w:rPr>
            </w:pPr>
            <w:r w:rsidRPr="00283B31">
              <w:rPr>
                <w:lang w:val="en-US"/>
              </w:rPr>
              <w:t xml:space="preserve">6. </w:t>
            </w:r>
            <w:r w:rsidRPr="00283B31">
              <w:rPr>
                <w:lang w:val="en-US"/>
              </w:rPr>
              <w:t>Moliyaviy resurslarning budjet va boshqa maxsus shakllari.</w:t>
            </w:r>
          </w:p>
          <w:p w14:paraId="787AEC23" w14:textId="77777777" w:rsidR="0062417B" w:rsidRPr="00283B31" w:rsidRDefault="0062417B" w:rsidP="0062417B">
            <w:pPr>
              <w:rPr>
                <w:lang w:val="en-US"/>
              </w:rPr>
            </w:pPr>
            <w:r w:rsidRPr="00283B31">
              <w:rPr>
                <w:lang w:val="en-US"/>
              </w:rPr>
              <w:t xml:space="preserve">7. </w:t>
            </w:r>
            <w:r w:rsidRPr="00283B31">
              <w:rPr>
                <w:lang w:val="en-US"/>
              </w:rPr>
              <w:t>Korxona moliyaviy resurslarini taqsimlashning asosiy tamoyillari.</w:t>
            </w:r>
          </w:p>
          <w:p w14:paraId="3342A9F1" w14:textId="77777777" w:rsidR="0062417B" w:rsidRPr="00283B31" w:rsidRDefault="0062417B" w:rsidP="0062417B">
            <w:pPr>
              <w:rPr>
                <w:lang w:val="en-US"/>
              </w:rPr>
            </w:pPr>
            <w:r w:rsidRPr="00283B31">
              <w:rPr>
                <w:lang w:val="en-US"/>
              </w:rPr>
              <w:t xml:space="preserve">8. </w:t>
            </w:r>
            <w:r w:rsidRPr="00283B31">
              <w:rPr>
                <w:lang w:val="en-US"/>
              </w:rPr>
              <w:t>Korxona aktivlari va ularning asosiy klassifikatsiyalari (tasniflanishi).</w:t>
            </w:r>
          </w:p>
          <w:p w14:paraId="437CC011" w14:textId="77777777" w:rsidR="0062417B" w:rsidRPr="00283B31" w:rsidRDefault="0062417B" w:rsidP="0062417B">
            <w:pPr>
              <w:rPr>
                <w:lang w:val="en-US"/>
              </w:rPr>
            </w:pPr>
            <w:r w:rsidRPr="00283B31">
              <w:rPr>
                <w:lang w:val="en-US"/>
              </w:rPr>
              <w:t xml:space="preserve">9. </w:t>
            </w:r>
            <w:r w:rsidRPr="00283B31">
              <w:rPr>
                <w:lang w:val="en-US"/>
              </w:rPr>
              <w:t xml:space="preserve">Aktivlarning amal qilish shakli </w:t>
            </w:r>
            <w:proofErr w:type="gramStart"/>
            <w:r w:rsidRPr="00283B31">
              <w:rPr>
                <w:lang w:val="en-US"/>
              </w:rPr>
              <w:t>bo‘</w:t>
            </w:r>
            <w:proofErr w:type="gramEnd"/>
            <w:r w:rsidRPr="00283B31">
              <w:rPr>
                <w:lang w:val="en-US"/>
              </w:rPr>
              <w:t>yicha tasnifi.</w:t>
            </w:r>
          </w:p>
          <w:p w14:paraId="41548000" w14:textId="77777777" w:rsidR="0062417B" w:rsidRPr="00283B31" w:rsidRDefault="0062417B" w:rsidP="0062417B">
            <w:pPr>
              <w:rPr>
                <w:lang w:val="en-US"/>
              </w:rPr>
            </w:pPr>
            <w:r w:rsidRPr="00283B31">
              <w:rPr>
                <w:lang w:val="en-US"/>
              </w:rPr>
              <w:t xml:space="preserve">10. </w:t>
            </w:r>
            <w:r w:rsidRPr="00283B31">
              <w:rPr>
                <w:lang w:val="en-US"/>
              </w:rPr>
              <w:t xml:space="preserve">Aktivlarning </w:t>
            </w:r>
            <w:proofErr w:type="gramStart"/>
            <w:r w:rsidRPr="00283B31">
              <w:rPr>
                <w:lang w:val="en-US"/>
              </w:rPr>
              <w:t>xo‘</w:t>
            </w:r>
            <w:proofErr w:type="gramEnd"/>
            <w:r w:rsidRPr="00283B31">
              <w:rPr>
                <w:lang w:val="en-US"/>
              </w:rPr>
              <w:t>jalik jarayonida ishtirok etish xarakteri bo‘yicha tasnifi.</w:t>
            </w:r>
          </w:p>
          <w:p w14:paraId="5B29B62D" w14:textId="77777777" w:rsidR="0062417B" w:rsidRPr="00283B31" w:rsidRDefault="0062417B" w:rsidP="0062417B">
            <w:pPr>
              <w:rPr>
                <w:lang w:val="en-US"/>
              </w:rPr>
            </w:pPr>
            <w:r w:rsidRPr="00283B31">
              <w:rPr>
                <w:lang w:val="en-US"/>
              </w:rPr>
              <w:t xml:space="preserve">11. </w:t>
            </w:r>
            <w:r w:rsidRPr="00283B31">
              <w:rPr>
                <w:lang w:val="en-US"/>
              </w:rPr>
              <w:t xml:space="preserve">Aktivlarning faoliyatning alohida turlariga xizmat </w:t>
            </w:r>
            <w:proofErr w:type="gramStart"/>
            <w:r w:rsidRPr="00283B31">
              <w:rPr>
                <w:lang w:val="en-US"/>
              </w:rPr>
              <w:t>ko‘</w:t>
            </w:r>
            <w:proofErr w:type="gramEnd"/>
            <w:r w:rsidRPr="00283B31">
              <w:rPr>
                <w:lang w:val="en-US"/>
              </w:rPr>
              <w:t>rsatish xarakteri bo‘yicha tasnifi.</w:t>
            </w:r>
          </w:p>
          <w:p w14:paraId="4587B0E6" w14:textId="77777777" w:rsidR="0062417B" w:rsidRPr="00283B31" w:rsidRDefault="0062417B" w:rsidP="0062417B">
            <w:pPr>
              <w:rPr>
                <w:lang w:val="en-US"/>
              </w:rPr>
            </w:pPr>
            <w:r w:rsidRPr="00283B31">
              <w:rPr>
                <w:lang w:val="en-US"/>
              </w:rPr>
              <w:t xml:space="preserve">12. </w:t>
            </w:r>
            <w:r w:rsidRPr="00283B31">
              <w:rPr>
                <w:lang w:val="en-US"/>
              </w:rPr>
              <w:t xml:space="preserve">Aktivlarning shakllanish manbalari xarakteri </w:t>
            </w:r>
            <w:proofErr w:type="gramStart"/>
            <w:r w:rsidRPr="00283B31">
              <w:rPr>
                <w:lang w:val="en-US"/>
              </w:rPr>
              <w:t>bo‘</w:t>
            </w:r>
            <w:proofErr w:type="gramEnd"/>
            <w:r w:rsidRPr="00283B31">
              <w:rPr>
                <w:lang w:val="en-US"/>
              </w:rPr>
              <w:t>yicha tasnifi.</w:t>
            </w:r>
          </w:p>
          <w:p w14:paraId="6FBCC0ED" w14:textId="77777777" w:rsidR="0062417B" w:rsidRPr="00283B31" w:rsidRDefault="0062417B" w:rsidP="0062417B">
            <w:pPr>
              <w:rPr>
                <w:lang w:val="en-US"/>
              </w:rPr>
            </w:pPr>
            <w:r w:rsidRPr="00283B31">
              <w:rPr>
                <w:lang w:val="en-US"/>
              </w:rPr>
              <w:t xml:space="preserve">13. </w:t>
            </w:r>
            <w:r w:rsidRPr="00283B31">
              <w:rPr>
                <w:lang w:val="en-US"/>
              </w:rPr>
              <w:t xml:space="preserve">Aktivlarning likvidlik darajasi </w:t>
            </w:r>
            <w:proofErr w:type="gramStart"/>
            <w:r w:rsidRPr="00283B31">
              <w:rPr>
                <w:lang w:val="en-US"/>
              </w:rPr>
              <w:t>bo‘</w:t>
            </w:r>
            <w:proofErr w:type="gramEnd"/>
            <w:r w:rsidRPr="00283B31">
              <w:rPr>
                <w:lang w:val="en-US"/>
              </w:rPr>
              <w:t>yicha tasnifi.</w:t>
            </w:r>
          </w:p>
          <w:p w14:paraId="0E122C8D" w14:textId="77777777" w:rsidR="0062417B" w:rsidRPr="00283B31" w:rsidRDefault="0062417B" w:rsidP="0062417B">
            <w:pPr>
              <w:rPr>
                <w:lang w:val="en-US"/>
              </w:rPr>
            </w:pPr>
            <w:r w:rsidRPr="00283B31">
              <w:rPr>
                <w:lang w:val="en-US"/>
              </w:rPr>
              <w:t xml:space="preserve">14. </w:t>
            </w:r>
            <w:r w:rsidRPr="00283B31">
              <w:rPr>
                <w:lang w:val="en-US"/>
              </w:rPr>
              <w:t>Korxona aktivlarini shakllantirishning asosiy bosqichlari.</w:t>
            </w:r>
          </w:p>
          <w:p w14:paraId="055E3DE1" w14:textId="77777777" w:rsidR="0062417B" w:rsidRPr="00283B31" w:rsidRDefault="0062417B" w:rsidP="0062417B">
            <w:pPr>
              <w:rPr>
                <w:lang w:val="en-US"/>
              </w:rPr>
            </w:pPr>
            <w:r w:rsidRPr="00283B31">
              <w:rPr>
                <w:lang w:val="en-US"/>
              </w:rPr>
              <w:t>15.</w:t>
            </w:r>
            <w:r w:rsidR="00643F7E" w:rsidRPr="00283B31">
              <w:rPr>
                <w:lang w:val="en-US"/>
              </w:rPr>
              <w:t xml:space="preserve"> </w:t>
            </w:r>
            <w:r w:rsidR="00643F7E" w:rsidRPr="00283B31">
              <w:rPr>
                <w:lang w:val="en-US"/>
              </w:rPr>
              <w:t xml:space="preserve">Aktivlarning amal qilish shakli </w:t>
            </w:r>
            <w:proofErr w:type="gramStart"/>
            <w:r w:rsidR="00643F7E" w:rsidRPr="00283B31">
              <w:rPr>
                <w:lang w:val="en-US"/>
              </w:rPr>
              <w:t>bo‘</w:t>
            </w:r>
            <w:proofErr w:type="gramEnd"/>
            <w:r w:rsidR="00643F7E" w:rsidRPr="00283B31">
              <w:rPr>
                <w:lang w:val="en-US"/>
              </w:rPr>
              <w:t>yicha tasnifi.</w:t>
            </w:r>
          </w:p>
          <w:p w14:paraId="20E32525" w14:textId="0EE717F2" w:rsidR="00643F7E" w:rsidRPr="00283B31" w:rsidRDefault="00643F7E" w:rsidP="0062417B">
            <w:pPr>
              <w:rPr>
                <w:lang w:val="en-US"/>
              </w:rPr>
            </w:pPr>
            <w:r w:rsidRPr="00283B31">
              <w:rPr>
                <w:lang w:val="en-US"/>
              </w:rPr>
              <w:t>1</w:t>
            </w:r>
            <w:r w:rsidR="006C4A27" w:rsidRPr="00283B31">
              <w:rPr>
                <w:lang w:val="en-US"/>
              </w:rPr>
              <w:t>6</w:t>
            </w:r>
            <w:r w:rsidRPr="00283B31">
              <w:rPr>
                <w:lang w:val="en-US"/>
              </w:rPr>
              <w:t xml:space="preserve">. </w:t>
            </w:r>
            <w:r w:rsidRPr="00283B31">
              <w:rPr>
                <w:lang w:val="en-US"/>
              </w:rPr>
              <w:t xml:space="preserve">Aktivlarning faoliyatning alohida turlariga xizmat </w:t>
            </w:r>
            <w:proofErr w:type="gramStart"/>
            <w:r w:rsidRPr="00283B31">
              <w:rPr>
                <w:lang w:val="en-US"/>
              </w:rPr>
              <w:t>ko‘</w:t>
            </w:r>
            <w:proofErr w:type="gramEnd"/>
            <w:r w:rsidRPr="00283B31">
              <w:rPr>
                <w:lang w:val="en-US"/>
              </w:rPr>
              <w:t>rsatish xarakteri bo‘yicha tasnifi</w:t>
            </w:r>
          </w:p>
          <w:p w14:paraId="0227D2F7" w14:textId="395793DD" w:rsidR="00643F7E" w:rsidRPr="00283B31" w:rsidRDefault="00643F7E" w:rsidP="0062417B">
            <w:pPr>
              <w:rPr>
                <w:lang w:val="en-US"/>
              </w:rPr>
            </w:pPr>
            <w:r w:rsidRPr="00283B31">
              <w:rPr>
                <w:lang w:val="en-US"/>
              </w:rPr>
              <w:t>1</w:t>
            </w:r>
            <w:r w:rsidR="006C4A27" w:rsidRPr="00283B31">
              <w:rPr>
                <w:lang w:val="en-US"/>
              </w:rPr>
              <w:t>7</w:t>
            </w:r>
            <w:r w:rsidRPr="00283B31">
              <w:rPr>
                <w:lang w:val="en-US"/>
              </w:rPr>
              <w:t xml:space="preserve">. </w:t>
            </w:r>
            <w:r w:rsidRPr="00283B31">
              <w:rPr>
                <w:lang w:val="en-US"/>
              </w:rPr>
              <w:t xml:space="preserve">Aktivlarning shakllanish manbalari xarakteri </w:t>
            </w:r>
            <w:proofErr w:type="gramStart"/>
            <w:r w:rsidRPr="00283B31">
              <w:rPr>
                <w:lang w:val="en-US"/>
              </w:rPr>
              <w:t>bo‘</w:t>
            </w:r>
            <w:proofErr w:type="gramEnd"/>
            <w:r w:rsidRPr="00283B31">
              <w:rPr>
                <w:lang w:val="en-US"/>
              </w:rPr>
              <w:t>yicha tasnifi.</w:t>
            </w:r>
          </w:p>
          <w:p w14:paraId="03B47249" w14:textId="2548FE0B" w:rsidR="00643F7E" w:rsidRPr="00283B31" w:rsidRDefault="00643F7E" w:rsidP="0062417B">
            <w:pPr>
              <w:rPr>
                <w:lang w:val="en-US"/>
              </w:rPr>
            </w:pPr>
            <w:r w:rsidRPr="00283B31">
              <w:rPr>
                <w:lang w:val="en-US"/>
              </w:rPr>
              <w:t>1</w:t>
            </w:r>
            <w:r w:rsidR="006C4A27" w:rsidRPr="00283B31">
              <w:rPr>
                <w:lang w:val="en-US"/>
              </w:rPr>
              <w:t>8</w:t>
            </w:r>
            <w:r w:rsidRPr="00283B31">
              <w:rPr>
                <w:lang w:val="en-US"/>
              </w:rPr>
              <w:t xml:space="preserve">. </w:t>
            </w:r>
            <w:r w:rsidRPr="00283B31">
              <w:rPr>
                <w:lang w:val="en-US"/>
              </w:rPr>
              <w:t xml:space="preserve">Aktivlarning likvidlik darajasi </w:t>
            </w:r>
            <w:proofErr w:type="gramStart"/>
            <w:r w:rsidRPr="00283B31">
              <w:rPr>
                <w:lang w:val="en-US"/>
              </w:rPr>
              <w:t>bo‘</w:t>
            </w:r>
            <w:proofErr w:type="gramEnd"/>
            <w:r w:rsidRPr="00283B31">
              <w:rPr>
                <w:lang w:val="en-US"/>
              </w:rPr>
              <w:t>yicha tasnifi.</w:t>
            </w:r>
          </w:p>
          <w:p w14:paraId="70DCAED3" w14:textId="3F36591B" w:rsidR="00643F7E" w:rsidRPr="00283B31" w:rsidRDefault="006C4A27" w:rsidP="0062417B">
            <w:pPr>
              <w:rPr>
                <w:lang w:val="en-US"/>
              </w:rPr>
            </w:pPr>
            <w:r w:rsidRPr="00283B31">
              <w:rPr>
                <w:lang w:val="en-US"/>
              </w:rPr>
              <w:lastRenderedPageBreak/>
              <w:t>19</w:t>
            </w:r>
            <w:r w:rsidR="00643F7E" w:rsidRPr="00283B31">
              <w:rPr>
                <w:lang w:val="en-US"/>
              </w:rPr>
              <w:t xml:space="preserve">. </w:t>
            </w:r>
            <w:r w:rsidR="00643F7E" w:rsidRPr="00283B31">
              <w:rPr>
                <w:lang w:val="en-US"/>
              </w:rPr>
              <w:t>Korxona aktivlarini shakllantirishning asosiy bosqichlari.</w:t>
            </w:r>
          </w:p>
          <w:p w14:paraId="1C8F2616" w14:textId="17FE82A1" w:rsidR="00643F7E" w:rsidRPr="00283B31" w:rsidRDefault="00643F7E" w:rsidP="0062417B">
            <w:pPr>
              <w:rPr>
                <w:lang w:val="en-US"/>
              </w:rPr>
            </w:pPr>
            <w:r w:rsidRPr="00283B31">
              <w:rPr>
                <w:lang w:val="en-US"/>
              </w:rPr>
              <w:t>2</w:t>
            </w:r>
            <w:r w:rsidR="006C4A27" w:rsidRPr="00283B31">
              <w:rPr>
                <w:lang w:val="en-US"/>
              </w:rPr>
              <w:t>0</w:t>
            </w:r>
            <w:r w:rsidRPr="00283B31">
              <w:rPr>
                <w:lang w:val="en-US"/>
              </w:rPr>
              <w:t xml:space="preserve">. </w:t>
            </w:r>
            <w:r w:rsidRPr="00283B31">
              <w:rPr>
                <w:lang w:val="en-US"/>
              </w:rPr>
              <w:t>Korxona kapitalini shakllantirishning asosiy tamoyillari.</w:t>
            </w:r>
          </w:p>
          <w:p w14:paraId="1B9BB1C1" w14:textId="2C44D0CA" w:rsidR="00643F7E" w:rsidRPr="00283B31" w:rsidRDefault="00643F7E" w:rsidP="0062417B">
            <w:pPr>
              <w:rPr>
                <w:lang w:val="en-US"/>
              </w:rPr>
            </w:pPr>
            <w:r w:rsidRPr="00283B31">
              <w:rPr>
                <w:lang w:val="en-US"/>
              </w:rPr>
              <w:t>2</w:t>
            </w:r>
            <w:r w:rsidR="006C4A27" w:rsidRPr="00283B31">
              <w:rPr>
                <w:lang w:val="en-US"/>
              </w:rPr>
              <w:t>1</w:t>
            </w:r>
            <w:r w:rsidRPr="00283B31">
              <w:rPr>
                <w:lang w:val="en-US"/>
              </w:rPr>
              <w:t xml:space="preserve">. </w:t>
            </w:r>
            <w:r w:rsidRPr="00283B31">
              <w:rPr>
                <w:lang w:val="en-US"/>
              </w:rPr>
              <w:t>Iqtisodiyot tarmoqlarida korxona xususiy va qarz kapitalining optimal nisbati (kapital strukturasi).</w:t>
            </w:r>
          </w:p>
          <w:p w14:paraId="24DA95EE" w14:textId="1C6D37DC" w:rsidR="00643F7E" w:rsidRPr="00283B31" w:rsidRDefault="00643F7E" w:rsidP="0062417B">
            <w:pPr>
              <w:rPr>
                <w:lang w:val="en-US"/>
              </w:rPr>
            </w:pPr>
            <w:r w:rsidRPr="00283B31">
              <w:rPr>
                <w:lang w:val="en-US"/>
              </w:rPr>
              <w:t>2</w:t>
            </w:r>
            <w:r w:rsidR="006C4A27" w:rsidRPr="00283B31">
              <w:rPr>
                <w:lang w:val="en-US"/>
              </w:rPr>
              <w:t>2</w:t>
            </w:r>
            <w:r w:rsidRPr="00283B31">
              <w:rPr>
                <w:lang w:val="en-US"/>
              </w:rPr>
              <w:t xml:space="preserve">. </w:t>
            </w:r>
            <w:r w:rsidRPr="00283B31">
              <w:rPr>
                <w:lang w:val="en-US"/>
              </w:rPr>
              <w:t>Korxona xususiy kapitalining ijobiy tomonlari va kamchiliklari.</w:t>
            </w:r>
          </w:p>
          <w:p w14:paraId="53273A39" w14:textId="41F4203F" w:rsidR="00643F7E" w:rsidRPr="00283B31" w:rsidRDefault="00643F7E" w:rsidP="0062417B">
            <w:pPr>
              <w:rPr>
                <w:lang w:val="en-US"/>
              </w:rPr>
            </w:pPr>
            <w:r w:rsidRPr="00283B31">
              <w:rPr>
                <w:lang w:val="en-US"/>
              </w:rPr>
              <w:t>2</w:t>
            </w:r>
            <w:r w:rsidR="006C4A27" w:rsidRPr="00283B31">
              <w:rPr>
                <w:lang w:val="en-US"/>
              </w:rPr>
              <w:t>3</w:t>
            </w:r>
            <w:r w:rsidRPr="00283B31">
              <w:rPr>
                <w:lang w:val="en-US"/>
              </w:rPr>
              <w:t xml:space="preserve">. </w:t>
            </w:r>
            <w:r w:rsidRPr="00283B31">
              <w:rPr>
                <w:lang w:val="en-US"/>
              </w:rPr>
              <w:t>Korxona qarz kapitalining ijobiy tomonlari va kamchiliklari.</w:t>
            </w:r>
          </w:p>
          <w:p w14:paraId="6F6BC0E7" w14:textId="27A43B0F" w:rsidR="00643F7E" w:rsidRPr="00283B31" w:rsidRDefault="00643F7E" w:rsidP="0062417B">
            <w:pPr>
              <w:rPr>
                <w:lang w:val="en-US"/>
              </w:rPr>
            </w:pPr>
            <w:r w:rsidRPr="00283B31">
              <w:rPr>
                <w:lang w:val="en-US"/>
              </w:rPr>
              <w:t>2</w:t>
            </w:r>
            <w:r w:rsidR="006C4A27" w:rsidRPr="00283B31">
              <w:rPr>
                <w:lang w:val="en-US"/>
              </w:rPr>
              <w:t>4</w:t>
            </w:r>
            <w:r w:rsidRPr="00283B31">
              <w:rPr>
                <w:lang w:val="en-US"/>
              </w:rPr>
              <w:t xml:space="preserve">. </w:t>
            </w:r>
            <w:r w:rsidRPr="00283B31">
              <w:rPr>
                <w:lang w:val="en-US"/>
              </w:rPr>
              <w:t xml:space="preserve">Kapital qiymati </w:t>
            </w:r>
            <w:proofErr w:type="gramStart"/>
            <w:r w:rsidRPr="00283B31">
              <w:rPr>
                <w:lang w:val="en-US"/>
              </w:rPr>
              <w:t>ko‘</w:t>
            </w:r>
            <w:proofErr w:type="gramEnd"/>
            <w:r w:rsidRPr="00283B31">
              <w:rPr>
                <w:lang w:val="en-US"/>
              </w:rPr>
              <w:t>rsatkichining mohiyati. Uni baholashning asosiy yondashuvlari.</w:t>
            </w:r>
          </w:p>
          <w:p w14:paraId="27621FC8" w14:textId="1138B727" w:rsidR="00643F7E" w:rsidRPr="00283B31" w:rsidRDefault="00643F7E" w:rsidP="0062417B">
            <w:pPr>
              <w:rPr>
                <w:lang w:val="en-US"/>
              </w:rPr>
            </w:pPr>
            <w:r w:rsidRPr="00283B31">
              <w:rPr>
                <w:lang w:val="en-US"/>
              </w:rPr>
              <w:t>2</w:t>
            </w:r>
            <w:r w:rsidR="006C4A27" w:rsidRPr="00283B31">
              <w:rPr>
                <w:lang w:val="en-US"/>
              </w:rPr>
              <w:t>5</w:t>
            </w:r>
            <w:r w:rsidRPr="00283B31">
              <w:rPr>
                <w:lang w:val="en-US"/>
              </w:rPr>
              <w:t xml:space="preserve">. </w:t>
            </w:r>
            <w:r w:rsidRPr="00283B31">
              <w:rPr>
                <w:lang w:val="en-US"/>
              </w:rPr>
              <w:t>Kapital tarkibini (strukturasini) optimallashtirishning asosiy bosqichlari.</w:t>
            </w:r>
          </w:p>
          <w:p w14:paraId="066C2864" w14:textId="21D5BAB5" w:rsidR="00643F7E" w:rsidRPr="00283B31" w:rsidRDefault="00643F7E" w:rsidP="0062417B">
            <w:pPr>
              <w:rPr>
                <w:lang w:val="en-US"/>
              </w:rPr>
            </w:pPr>
            <w:r w:rsidRPr="00283B31">
              <w:rPr>
                <w:lang w:val="en-US"/>
              </w:rPr>
              <w:t>2</w:t>
            </w:r>
            <w:r w:rsidR="006C4A27" w:rsidRPr="00283B31">
              <w:rPr>
                <w:lang w:val="en-US"/>
              </w:rPr>
              <w:t>6</w:t>
            </w:r>
            <w:r w:rsidRPr="00283B31">
              <w:rPr>
                <w:lang w:val="en-US"/>
              </w:rPr>
              <w:t xml:space="preserve">. </w:t>
            </w:r>
            <w:r w:rsidRPr="00283B31">
              <w:rPr>
                <w:lang w:val="en-US"/>
              </w:rPr>
              <w:t>Korxona kapitalini boshqarishning mohiyati va vazifalari.</w:t>
            </w:r>
          </w:p>
          <w:p w14:paraId="19AD9624" w14:textId="04CF254A" w:rsidR="00643F7E" w:rsidRPr="00283B31" w:rsidRDefault="00643F7E" w:rsidP="0062417B">
            <w:pPr>
              <w:rPr>
                <w:lang w:val="en-US"/>
              </w:rPr>
            </w:pPr>
            <w:r w:rsidRPr="00283B31">
              <w:rPr>
                <w:lang w:val="en-US"/>
              </w:rPr>
              <w:t>2</w:t>
            </w:r>
            <w:r w:rsidR="006C4A27" w:rsidRPr="00283B31">
              <w:rPr>
                <w:lang w:val="en-US"/>
              </w:rPr>
              <w:t>7</w:t>
            </w:r>
            <w:r w:rsidRPr="00283B31">
              <w:rPr>
                <w:lang w:val="en-US"/>
              </w:rPr>
              <w:t xml:space="preserve">. </w:t>
            </w:r>
            <w:r w:rsidRPr="00283B31">
              <w:rPr>
                <w:lang w:val="en-US"/>
              </w:rPr>
              <w:t xml:space="preserve">Xususiy kapitaldan foydalanish samaradorligi </w:t>
            </w:r>
            <w:proofErr w:type="gramStart"/>
            <w:r w:rsidRPr="00283B31">
              <w:rPr>
                <w:lang w:val="en-US"/>
              </w:rPr>
              <w:t>ko‘</w:t>
            </w:r>
            <w:proofErr w:type="gramEnd"/>
            <w:r w:rsidRPr="00283B31">
              <w:rPr>
                <w:lang w:val="en-US"/>
              </w:rPr>
              <w:t>rsatkichlari.</w:t>
            </w:r>
          </w:p>
          <w:p w14:paraId="503A32D3" w14:textId="48ECBE66" w:rsidR="00643F7E" w:rsidRPr="00283B31" w:rsidRDefault="00643F7E" w:rsidP="0062417B">
            <w:pPr>
              <w:rPr>
                <w:lang w:val="en-US"/>
              </w:rPr>
            </w:pPr>
            <w:r w:rsidRPr="00283B31">
              <w:rPr>
                <w:lang w:val="en-US"/>
              </w:rPr>
              <w:t>2</w:t>
            </w:r>
            <w:r w:rsidR="006C4A27" w:rsidRPr="00283B31">
              <w:rPr>
                <w:lang w:val="en-US"/>
              </w:rPr>
              <w:t>8</w:t>
            </w:r>
            <w:r w:rsidRPr="00283B31">
              <w:rPr>
                <w:lang w:val="en-US"/>
              </w:rPr>
              <w:t xml:space="preserve">. </w:t>
            </w:r>
            <w:r w:rsidRPr="00283B31">
              <w:rPr>
                <w:lang w:val="en-US"/>
              </w:rPr>
              <w:t>Korxona moliyaviy resurslarining ichki va tashqi manbalari nisbatining optimallik mezonlari.</w:t>
            </w:r>
          </w:p>
          <w:p w14:paraId="1DA86211" w14:textId="12F8B3E1" w:rsidR="00643F7E" w:rsidRPr="00283B31" w:rsidRDefault="006C4A27" w:rsidP="0062417B">
            <w:pPr>
              <w:rPr>
                <w:lang w:val="en-US"/>
              </w:rPr>
            </w:pPr>
            <w:r w:rsidRPr="00283B31">
              <w:rPr>
                <w:lang w:val="en-US"/>
              </w:rPr>
              <w:t>29</w:t>
            </w:r>
            <w:r w:rsidR="00643F7E" w:rsidRPr="00283B31">
              <w:rPr>
                <w:lang w:val="en-US"/>
              </w:rPr>
              <w:t xml:space="preserve">. </w:t>
            </w:r>
            <w:r w:rsidR="00643F7E" w:rsidRPr="00283B31">
              <w:rPr>
                <w:lang w:val="en-US"/>
              </w:rPr>
              <w:t>Korxona qarz kapitalining mohiyati va tasnifi.</w:t>
            </w:r>
          </w:p>
          <w:p w14:paraId="33F8D98D" w14:textId="6D117BB8" w:rsidR="00643F7E" w:rsidRPr="00283B31" w:rsidRDefault="00643F7E" w:rsidP="0062417B">
            <w:pPr>
              <w:rPr>
                <w:lang w:val="en-US"/>
              </w:rPr>
            </w:pPr>
            <w:r w:rsidRPr="00283B31">
              <w:rPr>
                <w:lang w:val="en-US"/>
              </w:rPr>
              <w:t>3</w:t>
            </w:r>
            <w:r w:rsidR="006C4A27" w:rsidRPr="00283B31">
              <w:rPr>
                <w:lang w:val="en-US"/>
              </w:rPr>
              <w:t>0</w:t>
            </w:r>
            <w:r w:rsidRPr="00283B31">
              <w:rPr>
                <w:lang w:val="en-US"/>
              </w:rPr>
              <w:t xml:space="preserve">. </w:t>
            </w:r>
            <w:r w:rsidRPr="00283B31">
              <w:rPr>
                <w:lang w:val="en-US"/>
              </w:rPr>
              <w:t>Qarz kapitalini tasniflashning asosiy yondashuvlari.</w:t>
            </w:r>
          </w:p>
          <w:p w14:paraId="27FA1E14" w14:textId="4C776B81" w:rsidR="00643F7E" w:rsidRPr="00283B31" w:rsidRDefault="00643F7E" w:rsidP="0062417B">
            <w:pPr>
              <w:rPr>
                <w:lang w:val="en-US"/>
              </w:rPr>
            </w:pPr>
            <w:r w:rsidRPr="00283B31">
              <w:rPr>
                <w:lang w:val="en-US"/>
              </w:rPr>
              <w:t>3</w:t>
            </w:r>
            <w:r w:rsidR="006C4A27" w:rsidRPr="00283B31">
              <w:rPr>
                <w:lang w:val="en-US"/>
              </w:rPr>
              <w:t>1</w:t>
            </w:r>
            <w:r w:rsidRPr="00283B31">
              <w:rPr>
                <w:lang w:val="en-US"/>
              </w:rPr>
              <w:t xml:space="preserve">. </w:t>
            </w:r>
            <w:r w:rsidRPr="00283B31">
              <w:rPr>
                <w:lang w:val="en-US"/>
              </w:rPr>
              <w:t>Investitsiyalarni boshqarishning mohiyati. Investitsiyalar tasnifi.</w:t>
            </w:r>
          </w:p>
          <w:p w14:paraId="0EB2AC38" w14:textId="470F514F" w:rsidR="00643F7E" w:rsidRPr="00283B31" w:rsidRDefault="00643F7E" w:rsidP="0062417B">
            <w:pPr>
              <w:rPr>
                <w:lang w:val="en-US"/>
              </w:rPr>
            </w:pPr>
            <w:r w:rsidRPr="00283B31">
              <w:rPr>
                <w:lang w:val="en-US"/>
              </w:rPr>
              <w:t>3</w:t>
            </w:r>
            <w:r w:rsidR="006C4A27" w:rsidRPr="00283B31">
              <w:rPr>
                <w:lang w:val="en-US"/>
              </w:rPr>
              <w:t>2</w:t>
            </w:r>
            <w:r w:rsidRPr="00283B31">
              <w:rPr>
                <w:lang w:val="en-US"/>
              </w:rPr>
              <w:t xml:space="preserve">. </w:t>
            </w:r>
            <w:r w:rsidRPr="00283B31">
              <w:rPr>
                <w:lang w:val="en-US"/>
              </w:rPr>
              <w:t>Investitsiya faoliyatining mohiyati. Korxonaning investitsiya siyosati.</w:t>
            </w:r>
          </w:p>
          <w:p w14:paraId="01FDCF2E" w14:textId="286B8D85" w:rsidR="00643F7E" w:rsidRPr="00283B31" w:rsidRDefault="00643F7E" w:rsidP="0062417B">
            <w:pPr>
              <w:rPr>
                <w:lang w:val="en-US"/>
              </w:rPr>
            </w:pPr>
            <w:r w:rsidRPr="00283B31">
              <w:rPr>
                <w:lang w:val="en-US"/>
              </w:rPr>
              <w:t>3</w:t>
            </w:r>
            <w:r w:rsidR="006C4A27" w:rsidRPr="00283B31">
              <w:rPr>
                <w:lang w:val="en-US"/>
              </w:rPr>
              <w:t>3</w:t>
            </w:r>
            <w:r w:rsidRPr="00283B31">
              <w:rPr>
                <w:lang w:val="en-US"/>
              </w:rPr>
              <w:t xml:space="preserve">. </w:t>
            </w:r>
            <w:r w:rsidRPr="00283B31">
              <w:rPr>
                <w:lang w:val="en-US"/>
              </w:rPr>
              <w:t xml:space="preserve">Korxona investitsiyalarini boshqarish samaradorligini baholashning asosiy </w:t>
            </w:r>
            <w:proofErr w:type="gramStart"/>
            <w:r w:rsidRPr="00283B31">
              <w:rPr>
                <w:lang w:val="en-US"/>
              </w:rPr>
              <w:t>ko‘</w:t>
            </w:r>
            <w:proofErr w:type="gramEnd"/>
            <w:r w:rsidRPr="00283B31">
              <w:rPr>
                <w:lang w:val="en-US"/>
              </w:rPr>
              <w:t>rsatkichlari</w:t>
            </w:r>
          </w:p>
          <w:p w14:paraId="262F41D7" w14:textId="2650BA15" w:rsidR="00643F7E" w:rsidRPr="00283B31" w:rsidRDefault="00643F7E" w:rsidP="0062417B">
            <w:pPr>
              <w:rPr>
                <w:lang w:val="en-US"/>
              </w:rPr>
            </w:pPr>
            <w:r w:rsidRPr="00283B31">
              <w:rPr>
                <w:lang w:val="en-US"/>
              </w:rPr>
              <w:t>3</w:t>
            </w:r>
            <w:r w:rsidR="006C4A27" w:rsidRPr="00283B31">
              <w:rPr>
                <w:lang w:val="en-US"/>
              </w:rPr>
              <w:t>4</w:t>
            </w:r>
            <w:r w:rsidRPr="00283B31">
              <w:rPr>
                <w:lang w:val="en-US"/>
              </w:rPr>
              <w:t xml:space="preserve">. </w:t>
            </w:r>
            <w:r w:rsidRPr="00283B31">
              <w:rPr>
                <w:lang w:val="en-US"/>
              </w:rPr>
              <w:t>Real investitsiyalar. Korxonaning real investitsiyalarini boshqarish siyosati.</w:t>
            </w:r>
          </w:p>
          <w:p w14:paraId="5E9AC6D7" w14:textId="4040CB06" w:rsidR="00643F7E" w:rsidRPr="00283B31" w:rsidRDefault="00643F7E" w:rsidP="0062417B">
            <w:pPr>
              <w:rPr>
                <w:lang w:val="en-US"/>
              </w:rPr>
            </w:pPr>
            <w:r w:rsidRPr="00283B31">
              <w:rPr>
                <w:lang w:val="en-US"/>
              </w:rPr>
              <w:t>3</w:t>
            </w:r>
            <w:r w:rsidR="006C4A27" w:rsidRPr="00283B31">
              <w:rPr>
                <w:lang w:val="en-US"/>
              </w:rPr>
              <w:t>5</w:t>
            </w:r>
            <w:r w:rsidRPr="00283B31">
              <w:rPr>
                <w:lang w:val="en-US"/>
              </w:rPr>
              <w:t>.</w:t>
            </w:r>
            <w:r w:rsidR="006C4A27" w:rsidRPr="00283B31">
              <w:rPr>
                <w:lang w:val="en-US"/>
              </w:rPr>
              <w:t xml:space="preserve"> </w:t>
            </w:r>
            <w:r w:rsidR="006C4A27" w:rsidRPr="00283B31">
              <w:rPr>
                <w:lang w:val="en-US"/>
              </w:rPr>
              <w:t>Moliyaviy investitsiyalar va investitsiya portfeli samaradorligini baholash.</w:t>
            </w:r>
          </w:p>
          <w:p w14:paraId="1A38F3AC" w14:textId="2BB735BB" w:rsidR="006C4A27" w:rsidRPr="00283B31" w:rsidRDefault="006C4A27" w:rsidP="0062417B">
            <w:pPr>
              <w:rPr>
                <w:lang w:val="en-US"/>
              </w:rPr>
            </w:pPr>
            <w:r w:rsidRPr="00283B31">
              <w:rPr>
                <w:lang w:val="en-US"/>
              </w:rPr>
              <w:t>3</w:t>
            </w:r>
            <w:r w:rsidR="00165D31" w:rsidRPr="00283B31">
              <w:rPr>
                <w:lang w:val="en-US"/>
              </w:rPr>
              <w:t>6</w:t>
            </w:r>
            <w:r w:rsidRPr="00283B31">
              <w:rPr>
                <w:lang w:val="en-US"/>
              </w:rPr>
              <w:t xml:space="preserve">. </w:t>
            </w:r>
            <w:r w:rsidRPr="00283B31">
              <w:rPr>
                <w:lang w:val="en-US"/>
              </w:rPr>
              <w:t>Moliyaviy investitsiyalar. Korxonaning moliyaviy investitsiyalarini boshqarish siyosati.</w:t>
            </w:r>
          </w:p>
          <w:p w14:paraId="749F9256" w14:textId="28CC8C7A" w:rsidR="006C4A27" w:rsidRPr="00283B31" w:rsidRDefault="006C4A27" w:rsidP="0062417B">
            <w:pPr>
              <w:rPr>
                <w:lang w:val="en-US"/>
              </w:rPr>
            </w:pPr>
            <w:r w:rsidRPr="00283B31">
              <w:rPr>
                <w:lang w:val="en-US"/>
              </w:rPr>
              <w:t>3</w:t>
            </w:r>
            <w:r w:rsidR="00165D31" w:rsidRPr="00283B31">
              <w:rPr>
                <w:lang w:val="en-US"/>
              </w:rPr>
              <w:t>7</w:t>
            </w:r>
            <w:r w:rsidRPr="00283B31">
              <w:rPr>
                <w:lang w:val="en-US"/>
              </w:rPr>
              <w:t xml:space="preserve">. </w:t>
            </w:r>
            <w:r w:rsidRPr="00283B31">
              <w:rPr>
                <w:lang w:val="en-US"/>
              </w:rPr>
              <w:t>Xavf-xatarsiz (bezriskovaya) stavka va uning investitsiyalarni boshqarishda qaror qabul qilishdagi roli.</w:t>
            </w:r>
          </w:p>
          <w:p w14:paraId="06EB3394" w14:textId="109B8827" w:rsidR="006C4A27" w:rsidRPr="00283B31" w:rsidRDefault="006C4A27" w:rsidP="0062417B">
            <w:pPr>
              <w:rPr>
                <w:lang w:val="en-US"/>
              </w:rPr>
            </w:pPr>
            <w:r w:rsidRPr="00283B31">
              <w:rPr>
                <w:lang w:val="en-US"/>
              </w:rPr>
              <w:t>3</w:t>
            </w:r>
            <w:r w:rsidR="00165D31" w:rsidRPr="00283B31">
              <w:rPr>
                <w:lang w:val="en-US"/>
              </w:rPr>
              <w:t>8</w:t>
            </w:r>
            <w:r w:rsidRPr="00283B31">
              <w:rPr>
                <w:lang w:val="en-US"/>
              </w:rPr>
              <w:t xml:space="preserve">. </w:t>
            </w:r>
            <w:r w:rsidRPr="00283B31">
              <w:rPr>
                <w:lang w:val="en-US"/>
              </w:rPr>
              <w:t>Pul oqimining mohiyati va uning korxona moliyasini boshqarishdagi ahamiyati.</w:t>
            </w:r>
          </w:p>
          <w:p w14:paraId="63678500" w14:textId="678FC9D1" w:rsidR="006C4A27" w:rsidRPr="00283B31" w:rsidRDefault="00165D31" w:rsidP="0062417B">
            <w:pPr>
              <w:rPr>
                <w:lang w:val="en-US"/>
              </w:rPr>
            </w:pPr>
            <w:r w:rsidRPr="00283B31">
              <w:rPr>
                <w:lang w:val="en-US"/>
              </w:rPr>
              <w:t>39</w:t>
            </w:r>
            <w:r w:rsidR="006C4A27" w:rsidRPr="00283B31">
              <w:rPr>
                <w:lang w:val="en-US"/>
              </w:rPr>
              <w:t xml:space="preserve">. </w:t>
            </w:r>
            <w:r w:rsidR="006C4A27" w:rsidRPr="00283B31">
              <w:rPr>
                <w:lang w:val="en-US"/>
              </w:rPr>
              <w:t>Korxona pul oqimlarini tasniflashning asosiy yondashuvlari va belgilari.</w:t>
            </w:r>
          </w:p>
          <w:p w14:paraId="6463EFE8" w14:textId="6FAA0AAE" w:rsidR="006C4A27" w:rsidRPr="00283B31" w:rsidRDefault="00165D31" w:rsidP="0062417B">
            <w:pPr>
              <w:rPr>
                <w:lang w:val="en-US"/>
              </w:rPr>
            </w:pPr>
            <w:r w:rsidRPr="00283B31">
              <w:rPr>
                <w:lang w:val="en-US"/>
              </w:rPr>
              <w:t>40</w:t>
            </w:r>
            <w:r w:rsidR="006C4A27" w:rsidRPr="00283B31">
              <w:rPr>
                <w:lang w:val="en-US"/>
              </w:rPr>
              <w:t xml:space="preserve">. </w:t>
            </w:r>
            <w:r w:rsidR="006C4A27" w:rsidRPr="00283B31">
              <w:rPr>
                <w:lang w:val="en-US"/>
              </w:rPr>
              <w:t>Korxona pul oqimlarini boshqarishning asosiy tamoyillari.</w:t>
            </w:r>
          </w:p>
        </w:tc>
      </w:tr>
    </w:tbl>
    <w:p w14:paraId="05F4EECF" w14:textId="77777777" w:rsidR="00C921D8" w:rsidRPr="00283B31" w:rsidRDefault="00C921D8" w:rsidP="00FD062C">
      <w:pPr>
        <w:spacing w:after="0"/>
        <w:ind w:firstLine="709"/>
        <w:jc w:val="center"/>
        <w:rPr>
          <w:b/>
          <w:bCs/>
          <w:sz w:val="40"/>
          <w:szCs w:val="32"/>
        </w:rPr>
      </w:pPr>
    </w:p>
    <w:p w14:paraId="0B578946" w14:textId="77777777" w:rsidR="00C921D8" w:rsidRPr="00283B31" w:rsidRDefault="00C921D8" w:rsidP="00FD062C">
      <w:pPr>
        <w:spacing w:after="0"/>
        <w:ind w:firstLine="709"/>
        <w:jc w:val="center"/>
        <w:rPr>
          <w:b/>
          <w:bCs/>
          <w:sz w:val="40"/>
          <w:szCs w:val="32"/>
        </w:rPr>
      </w:pPr>
    </w:p>
    <w:p w14:paraId="208D8E9F" w14:textId="77777777" w:rsidR="00C921D8" w:rsidRPr="00283B31" w:rsidRDefault="00C921D8" w:rsidP="00FD062C">
      <w:pPr>
        <w:spacing w:after="0"/>
        <w:ind w:firstLine="709"/>
        <w:jc w:val="center"/>
        <w:rPr>
          <w:b/>
          <w:bCs/>
          <w:sz w:val="40"/>
          <w:szCs w:val="32"/>
        </w:rPr>
      </w:pPr>
    </w:p>
    <w:p w14:paraId="6A16F406" w14:textId="77777777" w:rsidR="00C921D8" w:rsidRPr="00283B31" w:rsidRDefault="00C921D8" w:rsidP="00FD062C">
      <w:pPr>
        <w:spacing w:after="0"/>
        <w:ind w:firstLine="709"/>
        <w:jc w:val="center"/>
        <w:rPr>
          <w:b/>
          <w:bCs/>
          <w:sz w:val="40"/>
          <w:szCs w:val="32"/>
        </w:rPr>
      </w:pPr>
    </w:p>
    <w:p w14:paraId="08400DAC" w14:textId="624C2C4F" w:rsidR="00F12C76" w:rsidRPr="00283B31" w:rsidRDefault="00FD062C" w:rsidP="00FD062C">
      <w:pPr>
        <w:spacing w:after="0"/>
        <w:ind w:firstLine="709"/>
        <w:jc w:val="center"/>
        <w:rPr>
          <w:b/>
          <w:bCs/>
          <w:sz w:val="40"/>
          <w:szCs w:val="32"/>
        </w:rPr>
      </w:pPr>
      <w:r w:rsidRPr="00283B31">
        <w:rPr>
          <w:b/>
          <w:bCs/>
          <w:sz w:val="40"/>
          <w:szCs w:val="32"/>
        </w:rPr>
        <w:t>Biznes menejmen</w:t>
      </w:r>
      <w:r w:rsidR="0062417B" w:rsidRPr="00283B31">
        <w:rPr>
          <w:b/>
          <w:bCs/>
          <w:sz w:val="40"/>
          <w:szCs w:val="32"/>
        </w:rPr>
        <w:t>t</w:t>
      </w:r>
      <w:r w:rsidRPr="00283B31">
        <w:rPr>
          <w:b/>
          <w:bCs/>
          <w:sz w:val="40"/>
          <w:szCs w:val="32"/>
        </w:rPr>
        <w:t xml:space="preserve"> va boshqaruvi fanidan masalalar to’plami:</w:t>
      </w:r>
    </w:p>
    <w:p w14:paraId="75A40354" w14:textId="77777777" w:rsidR="00FD062C" w:rsidRPr="00283B31" w:rsidRDefault="00FD062C" w:rsidP="00FD062C">
      <w:pPr>
        <w:spacing w:after="0"/>
        <w:ind w:firstLine="709"/>
        <w:jc w:val="center"/>
        <w:rPr>
          <w:b/>
          <w:bCs/>
          <w:sz w:val="40"/>
          <w:szCs w:val="32"/>
        </w:rPr>
      </w:pPr>
    </w:p>
    <w:p w14:paraId="6F8A4B0A" w14:textId="48E2403E" w:rsidR="00FD062C" w:rsidRPr="00283B31" w:rsidRDefault="00FD062C" w:rsidP="00FD062C">
      <w:pPr>
        <w:spacing w:after="0"/>
        <w:ind w:firstLine="709"/>
        <w:jc w:val="center"/>
        <w:rPr>
          <w:b/>
          <w:bCs/>
          <w:sz w:val="32"/>
          <w:szCs w:val="24"/>
        </w:rPr>
      </w:pPr>
      <w:r w:rsidRPr="00283B31">
        <w:rPr>
          <w:b/>
          <w:bCs/>
          <w:sz w:val="32"/>
          <w:szCs w:val="24"/>
        </w:rPr>
        <w:t>Oson darajadagi masalalar:(15 ta)</w:t>
      </w:r>
    </w:p>
    <w:p w14:paraId="358B5CCC" w14:textId="77777777" w:rsidR="00FD062C" w:rsidRPr="00283B31" w:rsidRDefault="00FD062C" w:rsidP="00FD062C">
      <w:pPr>
        <w:numPr>
          <w:ilvl w:val="0"/>
          <w:numId w:val="1"/>
        </w:numPr>
        <w:spacing w:after="0"/>
        <w:jc w:val="both"/>
      </w:pPr>
      <w:r w:rsidRPr="00283B31">
        <w:rPr>
          <w:b/>
          <w:bCs/>
        </w:rPr>
        <w:t>Safe-Investment</w:t>
      </w:r>
      <w:r w:rsidRPr="00283B31">
        <w:t xml:space="preserve"> fondi 1 mlrd so'm o'z sarmoyasiga va 500 mln so'm bank kreditiga ega. Jami aktivlar orqali 300 mln so'm sof foyda olindi. Faqatgina o'z sarmoyasi bo'yicha rentabellikni (ROE) hisoblang. (Eslatma: faqat o'z sarmoyasiga nisbatan olinadi).</w:t>
      </w:r>
    </w:p>
    <w:p w14:paraId="44E7DA29" w14:textId="77777777" w:rsidR="00FD062C" w:rsidRPr="00283B31" w:rsidRDefault="00FD062C" w:rsidP="00FD062C">
      <w:pPr>
        <w:numPr>
          <w:ilvl w:val="0"/>
          <w:numId w:val="1"/>
        </w:numPr>
        <w:spacing w:after="0"/>
        <w:jc w:val="both"/>
      </w:pPr>
      <w:r w:rsidRPr="00283B31">
        <w:rPr>
          <w:b/>
          <w:bCs/>
        </w:rPr>
        <w:t>Future-Trade</w:t>
      </w:r>
      <w:r w:rsidRPr="00283B31">
        <w:t xml:space="preserve"> eksport korxonasi bo'sh turgan 50,000$ mablag'ini yillik 9% oddiy foiz stavkasi bilan 18 oyga (1,5 yil) bank omonatiga qo'ydi. Muddat yakunida korxona hisobiga qancha miqdorda foiz daromadi tushadi?</w:t>
      </w:r>
    </w:p>
    <w:p w14:paraId="0DA91E01" w14:textId="77777777" w:rsidR="00FD062C" w:rsidRPr="00283B31" w:rsidRDefault="00FD062C" w:rsidP="00FD062C">
      <w:pPr>
        <w:numPr>
          <w:ilvl w:val="0"/>
          <w:numId w:val="1"/>
        </w:numPr>
        <w:spacing w:after="0"/>
        <w:jc w:val="both"/>
      </w:pPr>
      <w:r w:rsidRPr="00283B31">
        <w:t>Tadbirkor onlayn savdo platformasini rivojlantirish uchun 100 mln so'm qarz oldi va 2 yildan keyin jami 140 mln so'm qilib qaytardi. Agar qarz oddiy foiz stavkasi bilan berilgan bo'lsa, yillik foiz stavkasi necha foizni tashkil etgan?</w:t>
      </w:r>
    </w:p>
    <w:p w14:paraId="4B19119F" w14:textId="77777777" w:rsidR="00FD062C" w:rsidRPr="00283B31" w:rsidRDefault="00FD062C" w:rsidP="00FD062C">
      <w:pPr>
        <w:numPr>
          <w:ilvl w:val="0"/>
          <w:numId w:val="1"/>
        </w:numPr>
        <w:spacing w:after="0"/>
        <w:jc w:val="both"/>
      </w:pPr>
      <w:r w:rsidRPr="00283B31">
        <w:rPr>
          <w:b/>
          <w:bCs/>
        </w:rPr>
        <w:t>Online-Store-Uz</w:t>
      </w:r>
      <w:r w:rsidRPr="00283B31">
        <w:t xml:space="preserve"> platformasi 40,000$ lik o'rtacha aktivlar bilan yiliga 160,000$ lik mahsulot sotdi. Keyingi yil tushumni 200,000$ ga oshirish rejalashtirilmoqda. Agar aylanuvchanlik koeffitsiyenti o'zgarmasa, aktivlar hajmi necha dollargacha oshishi kerak?</w:t>
      </w:r>
    </w:p>
    <w:p w14:paraId="1BC5D06A" w14:textId="77777777" w:rsidR="00FD062C" w:rsidRPr="00283B31" w:rsidRDefault="00FD062C" w:rsidP="00FD062C">
      <w:pPr>
        <w:numPr>
          <w:ilvl w:val="0"/>
          <w:numId w:val="1"/>
        </w:numPr>
        <w:spacing w:after="0"/>
        <w:jc w:val="both"/>
      </w:pPr>
      <w:r w:rsidRPr="00283B31">
        <w:rPr>
          <w:b/>
          <w:bCs/>
        </w:rPr>
        <w:t>Auto-Service</w:t>
      </w:r>
      <w:r w:rsidRPr="00283B31">
        <w:t xml:space="preserve"> markazida aktivlar aylanuvchanligi 5 ga teng. Agar markazning o'rtacha yillik aktivlari 200 mln so'm bo'lsa, markazning yillik jami tushumi (oboroti) qancha bo'lgan?</w:t>
      </w:r>
    </w:p>
    <w:p w14:paraId="474E743C" w14:textId="10A35583" w:rsidR="00FD062C" w:rsidRPr="00283B31" w:rsidRDefault="00FD062C" w:rsidP="0004559D">
      <w:pPr>
        <w:numPr>
          <w:ilvl w:val="0"/>
          <w:numId w:val="1"/>
        </w:numPr>
        <w:spacing w:after="0"/>
        <w:jc w:val="both"/>
      </w:pPr>
      <w:r w:rsidRPr="00283B31">
        <w:rPr>
          <w:b/>
          <w:bCs/>
        </w:rPr>
        <w:t>Import-Trade</w:t>
      </w:r>
      <w:r w:rsidRPr="00283B31">
        <w:t xml:space="preserve"> korxonasi Xitoydan 500 mln so'mlik (tannarxi) elektrotexnika tovarlarini olib keldi. Bojxona va transport xarajatlari bilan birga tannarx 600 mln so'mga yetdi. Korxona ushbu tovarlarni mahalliy bozorda 950 mln so'mga sotdi. Korxonaning yalpi foydasini hisoblang.</w:t>
      </w:r>
    </w:p>
    <w:p w14:paraId="6C00DE8F" w14:textId="77777777" w:rsidR="00FD062C" w:rsidRPr="00283B31" w:rsidRDefault="00FD062C" w:rsidP="00FD062C">
      <w:pPr>
        <w:numPr>
          <w:ilvl w:val="0"/>
          <w:numId w:val="1"/>
        </w:numPr>
        <w:spacing w:after="0"/>
        <w:jc w:val="both"/>
      </w:pPr>
      <w:r w:rsidRPr="00283B31">
        <w:rPr>
          <w:b/>
          <w:bCs/>
        </w:rPr>
        <w:t>Eco-Pack</w:t>
      </w:r>
      <w:r w:rsidRPr="00283B31">
        <w:t xml:space="preserve"> qadoqlash korxonasi yangi uskunalar sotib olishni rejalashtirmoqda. Buning uchun ular o'zlarining joriy likvidligini tekshirishlari kerak. Korxonaning jami joriy aktivlari 450 mln so'mni tashkil etadi (shundan 20% i naqd pul, qolgani tovarlar). Korxonaning qisqa muddatli bank krediti 100 mln so'm va ishchilar oldidagi ish haqi bo'yicha qarzdorligi 45 mln so'm. Korxonada investitsiya uchun qancha erkin sof aylanma kapital mavjud</w:t>
      </w:r>
    </w:p>
    <w:p w14:paraId="259C8C92" w14:textId="06B6D0AD" w:rsidR="00FD062C" w:rsidRPr="00283B31" w:rsidRDefault="00FD062C" w:rsidP="00FD062C">
      <w:pPr>
        <w:numPr>
          <w:ilvl w:val="0"/>
          <w:numId w:val="1"/>
        </w:numPr>
        <w:spacing w:after="0"/>
        <w:jc w:val="both"/>
        <w:rPr>
          <w:b/>
          <w:bCs/>
        </w:rPr>
      </w:pPr>
      <w:r w:rsidRPr="00283B31">
        <w:rPr>
          <w:b/>
          <w:bCs/>
        </w:rPr>
        <w:t xml:space="preserve">Fast-Cloud </w:t>
      </w:r>
      <w:r w:rsidRPr="00283B31">
        <w:t>IT-xizmatlar markazi o'z faoliyatini kengaytirmoqda. Ularning joriy aktivlari tarkibi quyidagicha: kassadagi naqd pul 15,000$, bankdagi valyuta hisobi 40,000$ va muddati kelgan debitorlik qarzlari 25,000$. Ularning qisqa muddatli majburiyatlari esa jami aktivlarining 35% ini tashkil qiladi. Kompaniyaning sof aylanma kapitali miqdorini aniqlang.</w:t>
      </w:r>
    </w:p>
    <w:p w14:paraId="4F74DBC0" w14:textId="01DFEDEA" w:rsidR="00FD062C" w:rsidRPr="00283B31" w:rsidRDefault="00FD062C" w:rsidP="00FD062C">
      <w:pPr>
        <w:numPr>
          <w:ilvl w:val="0"/>
          <w:numId w:val="1"/>
        </w:numPr>
        <w:spacing w:after="0"/>
        <w:jc w:val="both"/>
        <w:rPr>
          <w:b/>
          <w:bCs/>
        </w:rPr>
      </w:pPr>
      <w:r w:rsidRPr="00283B31">
        <w:rPr>
          <w:b/>
          <w:bCs/>
        </w:rPr>
        <w:t>Auto-Parts Online</w:t>
      </w:r>
      <w:r w:rsidRPr="00283B31">
        <w:t xml:space="preserve"> do'koni moliyaviy inqirozga tayyorgarlik ko'rmoqda. Hozirda ularning jami joriy aktivlari 240,000$ ga teng. Ularning joriy qarzlari esa 150,000$ ni tashkil etadi. Agar do'kon o'zining 30,000$ lik qarzini naqd pullari hisobidan srazu to'lab yuborsa, likvidlik koeffitsiyenti qanday o'zgaradi?</w:t>
      </w:r>
    </w:p>
    <w:p w14:paraId="511F2200" w14:textId="5A71173F" w:rsidR="00FD062C" w:rsidRPr="00283B31" w:rsidRDefault="00FD062C" w:rsidP="00FD062C">
      <w:pPr>
        <w:pStyle w:val="a7"/>
        <w:numPr>
          <w:ilvl w:val="0"/>
          <w:numId w:val="1"/>
        </w:numPr>
        <w:spacing w:after="0"/>
        <w:jc w:val="both"/>
      </w:pPr>
      <w:r w:rsidRPr="00283B31">
        <w:rPr>
          <w:b/>
          <w:bCs/>
        </w:rPr>
        <w:t>Digital-Gadget</w:t>
      </w:r>
      <w:r w:rsidRPr="00283B31">
        <w:t xml:space="preserve"> onlayn do'koni yil yakunlari bo'yicha 2 mlrd so'mlik mahsulot sotdi. Barcha xarajatlar chegirilgandan keyin kompaniya ixtiyorida 240 mln so'm sof foyda qoldi. Ushbu do'konning savdo rentabelligi necha foizni tashkil etadi va bu ko'rsatkich biznesning raqobatbardoshligini qanday tavsiflaydi?</w:t>
      </w:r>
    </w:p>
    <w:p w14:paraId="32683E41" w14:textId="77777777" w:rsidR="00FD062C" w:rsidRPr="00283B31" w:rsidRDefault="00FD062C" w:rsidP="00FD062C">
      <w:pPr>
        <w:numPr>
          <w:ilvl w:val="0"/>
          <w:numId w:val="1"/>
        </w:numPr>
        <w:spacing w:after="0"/>
        <w:jc w:val="both"/>
      </w:pPr>
      <w:r w:rsidRPr="00283B31">
        <w:rPr>
          <w:b/>
          <w:bCs/>
        </w:rPr>
        <w:t>Home-Style</w:t>
      </w:r>
      <w:r w:rsidRPr="00283B31">
        <w:t xml:space="preserve"> mebel do'koni o'z rentabelligini oshirishni rejalashtirmoqda. Hozirda ularning yillik tushumi 500,000$, sof foydasi esa 45,000$. Agar ular xarajatlarni qisqartirish hisobiga sof foydani 60,000$ ga yetkazishsa, sotish rentabelligi necha foizga o'sadi?</w:t>
      </w:r>
    </w:p>
    <w:p w14:paraId="64291ECD" w14:textId="77777777" w:rsidR="00FD062C" w:rsidRPr="00283B31" w:rsidRDefault="00FD062C" w:rsidP="00FD062C">
      <w:pPr>
        <w:numPr>
          <w:ilvl w:val="0"/>
          <w:numId w:val="1"/>
        </w:numPr>
        <w:spacing w:after="0"/>
        <w:jc w:val="both"/>
      </w:pPr>
      <w:r w:rsidRPr="00283B31">
        <w:rPr>
          <w:b/>
          <w:bCs/>
        </w:rPr>
        <w:t>Beauty-Market</w:t>
      </w:r>
      <w:r w:rsidRPr="00283B31">
        <w:t xml:space="preserve"> kosmetika tarmog'i 15% lik sotish rentabelligiga ega. Agar kompaniyaning bir oylik sof foydasi 45 mln so'm bo'lsa, ushbu oyda tarmoq jami necha so'mlik savdoni amalga oshirgan bo'lishi kerak?</w:t>
      </w:r>
    </w:p>
    <w:p w14:paraId="535AC2FC" w14:textId="32844E83" w:rsidR="00FD062C" w:rsidRPr="00283B31" w:rsidRDefault="00FD062C" w:rsidP="00FD062C">
      <w:pPr>
        <w:pStyle w:val="a7"/>
        <w:numPr>
          <w:ilvl w:val="0"/>
          <w:numId w:val="1"/>
        </w:numPr>
        <w:spacing w:after="0"/>
        <w:jc w:val="both"/>
      </w:pPr>
      <w:r w:rsidRPr="00283B31">
        <w:rPr>
          <w:b/>
          <w:bCs/>
        </w:rPr>
        <w:t>Modern-Production</w:t>
      </w:r>
      <w:r w:rsidRPr="00283B31">
        <w:t xml:space="preserve"> zavodining balansidagi jami aktivlari (binolar, uskunalar va xomashyo) 5 mlrd so'mga baholanadi. Yil yakunida zavod 750 mln so'm sof foyda ko'rdi. Aktivlar rentabelligi (ROA) koeffitsiyentini hisoblang va zavod o'z mulkidan qanchalik unumli foydalanayotganini tahlil qiling.</w:t>
      </w:r>
    </w:p>
    <w:p w14:paraId="5BF71284" w14:textId="77777777" w:rsidR="00FD062C" w:rsidRPr="00283B31" w:rsidRDefault="00FD062C" w:rsidP="00FD062C">
      <w:pPr>
        <w:numPr>
          <w:ilvl w:val="0"/>
          <w:numId w:val="1"/>
        </w:numPr>
        <w:spacing w:after="0"/>
        <w:jc w:val="both"/>
      </w:pPr>
      <w:r w:rsidRPr="00283B31">
        <w:rPr>
          <w:b/>
          <w:bCs/>
        </w:rPr>
        <w:t>E-Logistics</w:t>
      </w:r>
      <w:r w:rsidRPr="00283B31">
        <w:t xml:space="preserve"> kompaniyasi yangi yuk mashinalari sotib oldi va jami aktivlari miqdori 800,000$ dan 1,200,000$ ga ko'paydi. Sof foyda esa o'zgarmasdan yillik 120,000$ ni tashkil etdi. Aktivlar ko'payishi natijasida ROA ko'rsatkichi necha foizga kamaydi?</w:t>
      </w:r>
    </w:p>
    <w:p w14:paraId="746921BF" w14:textId="52D17B2D" w:rsidR="0004559D" w:rsidRPr="00283B31" w:rsidRDefault="00FD062C" w:rsidP="0004559D">
      <w:pPr>
        <w:numPr>
          <w:ilvl w:val="0"/>
          <w:numId w:val="1"/>
        </w:numPr>
        <w:spacing w:after="0"/>
        <w:jc w:val="both"/>
      </w:pPr>
      <w:r w:rsidRPr="00283B31">
        <w:rPr>
          <w:b/>
          <w:bCs/>
        </w:rPr>
        <w:t>Soft-Server</w:t>
      </w:r>
      <w:r w:rsidRPr="00283B31">
        <w:t xml:space="preserve"> ma'lumotlar markazining ROA ko'rsatkichi 20% ga teng. Agar markazning jami aktivlari 2 mlrd so'mni tashkil etsa, ushbu markaz bir yilda qancha sof foyda ishlab topmoqda?</w:t>
      </w:r>
    </w:p>
    <w:p w14:paraId="4F5AF378" w14:textId="77777777" w:rsidR="0004559D" w:rsidRPr="00283B31" w:rsidRDefault="0004559D" w:rsidP="0004559D">
      <w:pPr>
        <w:spacing w:after="0"/>
        <w:jc w:val="both"/>
      </w:pPr>
    </w:p>
    <w:p w14:paraId="48EFA94F" w14:textId="77777777" w:rsidR="0004559D" w:rsidRPr="00283B31" w:rsidRDefault="0004559D" w:rsidP="0004559D">
      <w:pPr>
        <w:spacing w:after="0"/>
        <w:jc w:val="both"/>
      </w:pPr>
    </w:p>
    <w:p w14:paraId="64B76F88" w14:textId="611134A2" w:rsidR="0004559D" w:rsidRPr="00283B31" w:rsidRDefault="0004559D" w:rsidP="0004559D">
      <w:pPr>
        <w:spacing w:after="0"/>
        <w:ind w:firstLine="709"/>
        <w:jc w:val="center"/>
        <w:rPr>
          <w:b/>
          <w:bCs/>
          <w:sz w:val="32"/>
          <w:szCs w:val="24"/>
        </w:rPr>
      </w:pPr>
      <w:r w:rsidRPr="00283B31">
        <w:rPr>
          <w:b/>
          <w:bCs/>
          <w:sz w:val="32"/>
          <w:szCs w:val="24"/>
        </w:rPr>
        <w:t>O’rta darajadagi masalalar:(1</w:t>
      </w:r>
      <w:r w:rsidR="002A47E4" w:rsidRPr="00283B31">
        <w:rPr>
          <w:b/>
          <w:bCs/>
          <w:sz w:val="32"/>
          <w:szCs w:val="24"/>
        </w:rPr>
        <w:t>0</w:t>
      </w:r>
      <w:r w:rsidRPr="00283B31">
        <w:rPr>
          <w:b/>
          <w:bCs/>
          <w:sz w:val="32"/>
          <w:szCs w:val="24"/>
        </w:rPr>
        <w:t xml:space="preserve"> ta)</w:t>
      </w:r>
    </w:p>
    <w:p w14:paraId="6697B2E9" w14:textId="77777777" w:rsidR="0004559D" w:rsidRPr="00283B31" w:rsidRDefault="0004559D" w:rsidP="0004559D">
      <w:pPr>
        <w:spacing w:after="0"/>
        <w:jc w:val="both"/>
      </w:pPr>
    </w:p>
    <w:p w14:paraId="427A3781" w14:textId="77777777" w:rsidR="009500E1" w:rsidRPr="00283B31" w:rsidRDefault="009500E1" w:rsidP="009500E1">
      <w:pPr>
        <w:spacing w:after="0"/>
        <w:jc w:val="both"/>
        <w:rPr>
          <w:b/>
          <w:bCs/>
        </w:rPr>
      </w:pPr>
      <w:r w:rsidRPr="00283B31">
        <w:rPr>
          <w:b/>
          <w:bCs/>
        </w:rPr>
        <w:t xml:space="preserve">1-QISM: Sof aylanma kapital (Formula: Joriy aktivlar – Qisqa muddatli </w:t>
      </w:r>
    </w:p>
    <w:p w14:paraId="177E2F7B" w14:textId="32D2224A" w:rsidR="009500E1" w:rsidRPr="00283B31" w:rsidRDefault="009500E1" w:rsidP="009500E1">
      <w:pPr>
        <w:spacing w:after="0"/>
        <w:jc w:val="both"/>
        <w:rPr>
          <w:b/>
          <w:bCs/>
        </w:rPr>
      </w:pPr>
      <w:r w:rsidRPr="00283B31">
        <w:rPr>
          <w:b/>
          <w:bCs/>
        </w:rPr>
        <w:t>majburiyatlar)</w:t>
      </w:r>
    </w:p>
    <w:p w14:paraId="5EF0469E" w14:textId="77777777" w:rsidR="009500E1" w:rsidRPr="00283B31" w:rsidRDefault="009500E1" w:rsidP="009500E1">
      <w:pPr>
        <w:spacing w:after="0"/>
        <w:jc w:val="both"/>
      </w:pPr>
      <w:r w:rsidRPr="00283B31">
        <w:rPr>
          <w:b/>
          <w:bCs/>
        </w:rPr>
        <w:t>1-masala.</w:t>
      </w:r>
      <w:r w:rsidRPr="00283B31">
        <w:br/>
        <w:t>"Oltin Vodiy" MChJ yirik supermarketlar tarmog'ini boshqaradi. Yangi yil bayrami oldidan kompaniyaning moliyaviy direktori joriy moliyaviy holatni baholamoqchi. Hisobotlarga ko'ra, kompaniyaning bankdagi hisobraqamida 120 mln so'm naqd puli bor. Omborxonalarda jami 350 mln so'mlik oziq-ovqat va maishiy tovarlar zaxirasi saqlanmoqda. Shuningdek, ulgurji xaridorlar kompaniyaga 80 mln so'm to'lab berishi kerak (debitorlik qarzi). Ammo, kompaniyaning o'zi ham mol yetkazib beruvchilarga kelasi oyda 150 mln so'm va xodimlarning oylik maoshlari uchun 90 mln so'm to'lashi shart. Ushbu ma'lumotlarga asoslanib, supermarketlar tarmog'ining sof aylanma kapitali hajmini aniqlang.</w:t>
      </w:r>
    </w:p>
    <w:p w14:paraId="42D1F96F" w14:textId="77777777" w:rsidR="009500E1" w:rsidRPr="00283B31" w:rsidRDefault="009500E1" w:rsidP="009500E1">
      <w:pPr>
        <w:spacing w:after="0"/>
        <w:jc w:val="both"/>
      </w:pPr>
      <w:r w:rsidRPr="00283B31">
        <w:rPr>
          <w:b/>
          <w:bCs/>
        </w:rPr>
        <w:t>2-masala.</w:t>
      </w:r>
      <w:r w:rsidRPr="00283B31">
        <w:br/>
        <w:t>Mebel ishlab chiqarishga ixtisoslashgan "Chinor-Mebel" fabrikasi rahbariyati yangi dastgohlar sotib olish uchun bankdan 5 yillik uzoq muddatli kredit (500 mln so'm) olgan. Fabrikaning kundalik faoliyatini ta'minlash uchun kassasida va hisobraqamida jami 85 mln so'm mablag'i mavjud. Ishlab chiqarish sexida 210 mln so'mlik yog'och va materiallar zaxirasi yotibdi. Tayyor mebellarni sotib olgan mijozlardan kelasi haftada 105 mln so'm tushishi kutilmoqda. Boshqa tomondan, fabrika xomashyo yetkazib beruvchilarga 95 mln so'm qisqa muddatli qarzni va soliq idoralariga 45 mln so'm joriy soliqlarni to'lashi kerak. Fabrikaning sof aylanma kapitalini hisoblang.</w:t>
      </w:r>
    </w:p>
    <w:p w14:paraId="0C5AEF98" w14:textId="77777777" w:rsidR="009500E1" w:rsidRPr="00283B31" w:rsidRDefault="009500E1" w:rsidP="009500E1">
      <w:pPr>
        <w:spacing w:after="0"/>
        <w:jc w:val="both"/>
      </w:pPr>
      <w:r w:rsidRPr="00283B31">
        <w:rPr>
          <w:b/>
          <w:bCs/>
        </w:rPr>
        <w:t>3-masala.</w:t>
      </w:r>
      <w:r w:rsidRPr="00283B31">
        <w:br/>
        <w:t>Xalqaro logistika va yuk tashish bilan shug'ullanuvchi "Tez-Trans" kompaniyasi o'zining aylanma mablag'lari yetarliligini tekshirmoqchi. Kompaniya garajida umumiy qiymati 2 mlrd so'm bo'lgan yuk mashinalari bor (asosiy vositalar). Kompaniyaning tezkor hisob-kitoblar uchun bankda 150 mln so'm puli, omborida esa 90 mln so'mlik yoqilg'i va ehtiyot qismlar zaxirasi mavjud. Mijozlar qilingan xizmatlar uchun 160 mln so'm qarz bo'lib qolgan. Yaqin 30 kun ichida kompaniya yoqilg'i stansiyalariga 110 mln so'm va qisqa muddatli bank krediti foizlari uchun 70 mln so'm to'lashi zarur. Kompaniyaning sof aylanma kapitali qanchani tashkil etadi?</w:t>
      </w:r>
    </w:p>
    <w:p w14:paraId="17A64CA6" w14:textId="77777777" w:rsidR="009500E1" w:rsidRPr="00283B31" w:rsidRDefault="009500E1" w:rsidP="009500E1">
      <w:pPr>
        <w:spacing w:after="0"/>
        <w:jc w:val="both"/>
      </w:pPr>
      <w:r w:rsidRPr="00283B31">
        <w:rPr>
          <w:b/>
          <w:bCs/>
        </w:rPr>
        <w:t>4-masala.</w:t>
      </w:r>
      <w:r w:rsidRPr="00283B31">
        <w:br/>
        <w:t>"Agro-Export" fermer xo'jaligi bahorgi ekin mavsumiga tayyorgarlik ko'rmoqda. Xo'jalik ixtiyorida 250 mln so'mlik urug'lik va o'g'itlar zaxirasi mavjud. Fermerning bankdagi joriy hisobraqamida 130 mln so'm puli bor. Qishloq xo'jaligi texnikalarini ijaraga berganidan tushishi kerak bo'lgan debitorlik qarzi 70 mln so'mni tashkil etadi. Biroq, fermer o'tgan yilgi hosilni yig'ishtirish paytida olingan qisqa muddatli bank sarmoyasini qaytarishi kerak (180 mln so'm) hamda ishchilarga 60 mln so'm ish haqi to'lashi lozim. Xo'jalikning sof aylanma kapitali qanchaga teng?</w:t>
      </w:r>
    </w:p>
    <w:p w14:paraId="61D73925" w14:textId="77777777" w:rsidR="009500E1" w:rsidRPr="00283B31" w:rsidRDefault="009500E1" w:rsidP="009500E1">
      <w:pPr>
        <w:spacing w:after="0"/>
        <w:jc w:val="both"/>
      </w:pPr>
      <w:r w:rsidRPr="00283B31">
        <w:rPr>
          <w:b/>
          <w:bCs/>
        </w:rPr>
        <w:t>5-masala.</w:t>
      </w:r>
      <w:r w:rsidRPr="00283B31">
        <w:br/>
        <w:t>Katta hajmdagi IT xizmatlari va dasturiy ta'minot yaratish bilan shug'ullanuvchi "Smart Code" MChJ yirik tenderda ishtirok etmoqchi. Tender komissiyasi kompaniyaning aylanma mablag'lari holatini so'ragan. Kompaniyaning ofis binosi va serverlari qiymati 800 mln so'mga teng (uzoq muddatli aktivlar). Kassada va bankda 320 mln so'm bo'sh pul mablag'i bor. Bajarilgan IT loyihalar uchun buyurtmachilar 280 mln so'm to'lashi kutilmoqda. Kompaniya ofis ijarasi, internet va xodimlar maoshi uchun qisqa muddatda jami 190 mln so'm to'lashi kerak bo'lsa, tender komissiyasiga sof aylanma kapital miqdori qancha deb ko'rsatiladi?</w:t>
      </w:r>
    </w:p>
    <w:p w14:paraId="18B82D2A" w14:textId="7CBECCB2" w:rsidR="009500E1" w:rsidRPr="00283B31" w:rsidRDefault="009500E1" w:rsidP="009500E1">
      <w:pPr>
        <w:spacing w:after="0"/>
        <w:jc w:val="both"/>
      </w:pPr>
    </w:p>
    <w:p w14:paraId="6CA96D3C" w14:textId="77777777" w:rsidR="009500E1" w:rsidRPr="00283B31" w:rsidRDefault="009500E1" w:rsidP="009500E1">
      <w:pPr>
        <w:spacing w:after="0"/>
        <w:jc w:val="both"/>
        <w:rPr>
          <w:b/>
          <w:bCs/>
        </w:rPr>
      </w:pPr>
      <w:r w:rsidRPr="00283B31">
        <w:rPr>
          <w:b/>
          <w:bCs/>
        </w:rPr>
        <w:t>2-QISM: Joriy likvidlik ko'rsatkichi (Formula: Joriy aktivlar / Qisqa muddatli majburiyatlar)</w:t>
      </w:r>
    </w:p>
    <w:p w14:paraId="3AD093DA" w14:textId="77777777" w:rsidR="009500E1" w:rsidRPr="00283B31" w:rsidRDefault="009500E1" w:rsidP="009500E1">
      <w:pPr>
        <w:spacing w:after="0"/>
        <w:jc w:val="both"/>
      </w:pPr>
      <w:r w:rsidRPr="00283B31">
        <w:rPr>
          <w:b/>
          <w:bCs/>
        </w:rPr>
        <w:t>6-masala.</w:t>
      </w:r>
      <w:r w:rsidRPr="00283B31">
        <w:br/>
        <w:t>"Qurilish-Invest" kompaniyasi ko'p qavatli turar-joy binosini qurmoqda va materiallar sotib olish uchun ta'minotchilardan yana qarz so'ramoqchi. Ta'minotchilar kompaniyaning to'lov qobiliyatini bilish maqsadida joriy likvidlik ko'rsatkichini hisoblashni talab qildi. Kompaniyaning sement, g'isht va armatura kabi zaxiralari 400 mln so'mni tashkil qiladi. Sotilgan xonadonlar bo'yicha xaridorlardan 200 mln so'm debitorlik qarzi kelib tushishi kerak. Bankdagi hisobraqamda 100 mln so'm bor. Kompaniyaning joriy yilda to'lanishi shart bo'lgan qisqa muddatli majburiyatlari (qarzlar va soliqlar) jami 350 mln so'mni tashkil etadi. Kompaniyaning joriy likvidlik ko'rsatkichini aniqlang.</w:t>
      </w:r>
    </w:p>
    <w:p w14:paraId="6EC4F22D" w14:textId="77777777" w:rsidR="009500E1" w:rsidRPr="00283B31" w:rsidRDefault="009500E1" w:rsidP="009500E1">
      <w:pPr>
        <w:spacing w:after="0"/>
        <w:jc w:val="both"/>
      </w:pPr>
      <w:r w:rsidRPr="00283B31">
        <w:rPr>
          <w:b/>
          <w:bCs/>
        </w:rPr>
        <w:t>7-masala.</w:t>
      </w:r>
      <w:r w:rsidRPr="00283B31">
        <w:br/>
        <w:t>"Lazzat" restoranlar tarmog'i yangi filial ochishni rejalashtirmoqda, biroq moliya menejeri hozirgi filiallarining likvidlik holatini xavotirli deb hisoblamoqda. Restoran omborlarida 120 mln so'mlik oziq-ovqat mahsulotlari zaxirasi mavjud. Korporativ mijozlarga ko'rsatilgan xizmatlar uchun olinadigan debitorlik qarzi 60 mln so'm. Barcha kassalar va hisobraqamlardagi naqd pullar 140 mln so'mga teng. Shu bilan birga, restoran ta'minotchilardan 110 mln so'm qarz va ijaraga beruvchiga 90 mln so'm to'lashi kerak (qisqa muddatli qarzlar). Menejerning xavotiri o'rinlimi? Buning uchun restoranning joriy likvidlik ko'rsatkichini toping.</w:t>
      </w:r>
    </w:p>
    <w:p w14:paraId="148B9C57" w14:textId="77777777" w:rsidR="009500E1" w:rsidRPr="00283B31" w:rsidRDefault="009500E1" w:rsidP="009500E1">
      <w:pPr>
        <w:spacing w:after="0"/>
        <w:jc w:val="both"/>
      </w:pPr>
      <w:r w:rsidRPr="00283B31">
        <w:rPr>
          <w:b/>
          <w:bCs/>
        </w:rPr>
        <w:t>8-masala.</w:t>
      </w:r>
      <w:r w:rsidRPr="00283B31">
        <w:br/>
        <w:t>Xususiy "Shifo-Med" klinikasi qimmatbaho MRT uskunasini (qiymati 1 mlrd so'm) sotib olgan, ammo bizga uning kundalik moliyaviy barqarorligi qiziq. Klinika dorixonasida 180 mln so'mlik dori-darmonlar zaxirasi bor. Tibbiy sug'urta kompaniyalari klinikaga 150 mln so'm o'tkazib berishi kerak. Klinikaning bankdagi hisobida 120 mln so'm mablag' saqlanmoqda. Shifokorlarning oylik maoshlari va tibbiy asboblar uchun yetkazib beruvchilarga jami qisqa muddatli to'lovlar 300 mln so'mni tashkil etadi. Klinikaning joriy likvidlik darajasini hisoblang.</w:t>
      </w:r>
    </w:p>
    <w:p w14:paraId="4AF96FF9" w14:textId="77777777" w:rsidR="009500E1" w:rsidRPr="00283B31" w:rsidRDefault="009500E1" w:rsidP="009500E1">
      <w:pPr>
        <w:spacing w:after="0"/>
        <w:jc w:val="both"/>
      </w:pPr>
      <w:r w:rsidRPr="00283B31">
        <w:rPr>
          <w:b/>
          <w:bCs/>
        </w:rPr>
        <w:t>9-masala.</w:t>
      </w:r>
      <w:r w:rsidRPr="00283B31">
        <w:br/>
        <w:t>Elektron tijorat bilan shug'ullanuvchi "Mega-Shop" onlayn do'koni yirik savdo mavsumiga kirdi. Do'konning omborida 500 mln so'mlik tovarlar zaxirasi tayyor turibdi. Kuryerlik xizmatlari orqali mijozlarga yetkazilgan, lekin hali pullari do'kon hisobiga tushmagan mablag'lar (debitorlik) 150 mln so'm. Naqd pul va bankdagi mablag'lar yig'indisi 250 mln so'm. Do'kon xitoylik ta'minotchilarga 300 mln so'm, mahalliy kuryerlarga esa 100 mln so'm qisqa muddatli qarzini uzishi kerak. Onlayn do'konning joriy likvidlik ko'rsatkichini aniqlang.</w:t>
      </w:r>
    </w:p>
    <w:p w14:paraId="19AC831C" w14:textId="6AA15A71" w:rsidR="009500E1" w:rsidRPr="00283B31" w:rsidRDefault="009500E1" w:rsidP="009500E1">
      <w:pPr>
        <w:spacing w:after="0"/>
        <w:jc w:val="both"/>
      </w:pPr>
      <w:r w:rsidRPr="00283B31">
        <w:rPr>
          <w:b/>
          <w:bCs/>
        </w:rPr>
        <w:t>10-masala.</w:t>
      </w:r>
      <w:r w:rsidRPr="00283B31">
        <w:br/>
        <w:t>"Auto-Motors" avtosaloni chet eldan avtomobillar import qiladi. Avtosalon pavilyonida sotishga tayyor 800 mln so'mlik avtomobillar zaxirasi turibdi. Oldindan to'lov qilib, avtomobil kutayotgan yoki nasiyaga mashina olgan mijozlarning qarzlaridan keladigan tushumlar (debitorlik) 300 mln so'm. Avtosalonning naqd pul va bankdagi mablag'lari 100 mln so'm. Avtosalon bojxona to'lovlari, qisqa muddatli soliqlar va xorijiy zavod oldidagi joriy majburiyatlari uchun jami 600 mln so'm to'lashi shart. Avtosalonning joriy likvidlik ko'rsatkichi qanday?</w:t>
      </w:r>
    </w:p>
    <w:p w14:paraId="379879A3" w14:textId="77777777" w:rsidR="009500E1" w:rsidRPr="00283B31" w:rsidRDefault="009500E1" w:rsidP="009500E1">
      <w:pPr>
        <w:spacing w:after="0"/>
        <w:jc w:val="both"/>
      </w:pPr>
    </w:p>
    <w:p w14:paraId="7E0D63D1" w14:textId="77777777" w:rsidR="009500E1" w:rsidRPr="00283B31" w:rsidRDefault="009500E1" w:rsidP="009500E1">
      <w:pPr>
        <w:spacing w:after="0"/>
        <w:jc w:val="both"/>
      </w:pPr>
    </w:p>
    <w:p w14:paraId="2ED2A0BF" w14:textId="23E57D4C" w:rsidR="009500E1" w:rsidRPr="00283B31" w:rsidRDefault="009500E1" w:rsidP="009500E1">
      <w:pPr>
        <w:spacing w:after="0"/>
        <w:ind w:left="1440" w:firstLine="720"/>
        <w:jc w:val="both"/>
        <w:rPr>
          <w:b/>
          <w:bCs/>
          <w:sz w:val="32"/>
          <w:szCs w:val="24"/>
        </w:rPr>
      </w:pPr>
      <w:r w:rsidRPr="00283B31">
        <w:rPr>
          <w:b/>
          <w:bCs/>
          <w:sz w:val="32"/>
          <w:szCs w:val="24"/>
        </w:rPr>
        <w:t>Murakkab darajadagi masalalar:(</w:t>
      </w:r>
      <w:r w:rsidR="002A47E4" w:rsidRPr="00283B31">
        <w:rPr>
          <w:b/>
          <w:bCs/>
          <w:sz w:val="32"/>
          <w:szCs w:val="24"/>
        </w:rPr>
        <w:t>2</w:t>
      </w:r>
      <w:r w:rsidRPr="00283B31">
        <w:rPr>
          <w:b/>
          <w:bCs/>
          <w:sz w:val="32"/>
          <w:szCs w:val="24"/>
        </w:rPr>
        <w:t>5 ta)</w:t>
      </w:r>
      <w:r w:rsidR="00797079" w:rsidRPr="00283B31">
        <w:rPr>
          <w:b/>
          <w:bCs/>
          <w:sz w:val="32"/>
          <w:szCs w:val="24"/>
        </w:rPr>
        <w:t>.</w:t>
      </w:r>
    </w:p>
    <w:p w14:paraId="128C72F2" w14:textId="77777777" w:rsidR="00797079" w:rsidRPr="00283B31" w:rsidRDefault="00797079" w:rsidP="00797079">
      <w:pPr>
        <w:spacing w:after="0"/>
        <w:jc w:val="both"/>
        <w:rPr>
          <w:b/>
          <w:bCs/>
          <w:sz w:val="32"/>
          <w:szCs w:val="24"/>
        </w:rPr>
      </w:pPr>
    </w:p>
    <w:p w14:paraId="44960FE0" w14:textId="77777777" w:rsidR="002940EC" w:rsidRPr="00283B31" w:rsidRDefault="002940EC" w:rsidP="002940EC">
      <w:pPr>
        <w:spacing w:after="0"/>
        <w:jc w:val="both"/>
        <w:rPr>
          <w:b/>
          <w:bCs/>
        </w:rPr>
      </w:pPr>
      <w:r w:rsidRPr="00283B31">
        <w:rPr>
          <w:b/>
          <w:bCs/>
        </w:rPr>
        <w:t>1-QISM: Sof joriy qiymat (NPV) ni topishga oid 10 ta masala</w:t>
      </w:r>
    </w:p>
    <w:p w14:paraId="4BEBD3E0" w14:textId="77777777" w:rsidR="002940EC" w:rsidRPr="00283B31" w:rsidRDefault="002940EC" w:rsidP="002940EC">
      <w:pPr>
        <w:spacing w:after="0"/>
        <w:jc w:val="both"/>
      </w:pPr>
      <w:r w:rsidRPr="00283B31">
        <w:rPr>
          <w:b/>
          <w:bCs/>
        </w:rPr>
        <w:t>1-masala.</w:t>
      </w:r>
      <w:r w:rsidRPr="00283B31">
        <w:br/>
        <w:t>"Tech-Inno" kompaniyasi yangi turdagi mobil ilovani ishlab chiqish loyihasini boshlamoqchi. Ushbu loyihani to'liq ishga tushirish uchun kompaniya dastlabki bosqichda 100 million so'm miqdorida investitsiya kiritishi talab etiladi. Moliya bo'limi tahlillariga ko'ra, loyihaning diskontlash stavkasi 10% ni tashkil etadi. Loyiha ishga tushgach, kompaniyaga birinchi yili 55 million so'm, ikkinchi yili esa 72,6 million so'm miqdorida toza pul oqimi olib kelishi kutilmoqda. Loyihaning sof joriy qiymatini (NPV) hisoblang.</w:t>
      </w:r>
    </w:p>
    <w:p w14:paraId="312C0780" w14:textId="77777777" w:rsidR="002940EC" w:rsidRPr="00283B31" w:rsidRDefault="002940EC" w:rsidP="002940EC">
      <w:pPr>
        <w:spacing w:after="0"/>
        <w:jc w:val="both"/>
      </w:pPr>
      <w:r w:rsidRPr="00283B31">
        <w:rPr>
          <w:b/>
          <w:bCs/>
        </w:rPr>
        <w:t>2-masala.</w:t>
      </w:r>
      <w:r w:rsidRPr="00283B31">
        <w:br/>
        <w:t>"Sharq-Pishiriqlari" qandolatchilik fabrikasi o'z faoliyatini kengaytirish maqsadida yangi zamonaviy pishiriq pechlarini xarid qilmoqchi. Ushbu uskunalar majmuasini sotib olish va o'rnatish uchun korxona darhol 500 million so'm sarflashi kerak. Kompaniya rahbariyati ushbu investitsiya uchun diskont stavkasini yillik 20% darajasida belgiladi. Yangi uskunalar yordamida fabrika birinchi yili 360 million so'm, ikkinchi yili esa 432 million so'm sof pul oqimi ishlab topishi rejalashtirilgan. Loyihaning sof joriy qiymatini (NPV) aniqlang.</w:t>
      </w:r>
    </w:p>
    <w:p w14:paraId="01288C26" w14:textId="77777777" w:rsidR="002940EC" w:rsidRPr="00283B31" w:rsidRDefault="002940EC" w:rsidP="002940EC">
      <w:pPr>
        <w:spacing w:after="0"/>
        <w:jc w:val="both"/>
      </w:pPr>
      <w:r w:rsidRPr="00283B31">
        <w:rPr>
          <w:b/>
          <w:bCs/>
        </w:rPr>
        <w:t>3-masala.</w:t>
      </w:r>
      <w:r w:rsidRPr="00283B31">
        <w:br/>
        <w:t>"Agro-Zamin" fermer xo'jaligi intensiv bog' yaratish loyihasini amalga oshirishni rejalashtirmoqda. Loyihani boshlash uchun ko'chatlar va tomchilatib sug'orish tizimiga jami 300 million so'm miqdorida dastlabki sarmoya kiritilishi lozim. Ushbu sarmoya bo'yicha qabul qilingan diskontlash stavkasi 10% ga teng. Bog' hosilga kirgach, fermer xo'jaligiga birinchi yili 110 million so'm, ikkinchi yili 121 million so'm va uchinchi yili 133,1 million so'm miqdorida aniq pul oqimlari kirib kelishi prognoz qilinmoqda. Loyihaning sof joriy qiymatini (NPV) hisoblab chiqing.</w:t>
      </w:r>
    </w:p>
    <w:p w14:paraId="0B954EB2" w14:textId="77777777" w:rsidR="002940EC" w:rsidRPr="00283B31" w:rsidRDefault="002940EC" w:rsidP="002940EC">
      <w:pPr>
        <w:spacing w:after="0"/>
        <w:jc w:val="both"/>
      </w:pPr>
      <w:r w:rsidRPr="00283B31">
        <w:rPr>
          <w:b/>
          <w:bCs/>
        </w:rPr>
        <w:t>4-masala.</w:t>
      </w:r>
      <w:r w:rsidRPr="00283B31">
        <w:br/>
        <w:t>"City-Taxi" logistika kompaniyasi shahar ichida yuk tashish xizmatlarini yaxshilash uchun yangi elektromobillar parkini sotib olmoqchi. Elektromobillarni xarid qilish uchun dastlabki investitsiya hajmi 800 million so'mni tashkil etadi. Loyihani baholashda moliya bo'limi diskontlash stavkasini 15% deb qabul qildi. Avtomobillar xizmat ko'rsatishni boshlagach, kompaniyaga birinchi yili 460 million so'm, ikkinchi yili esa 529 million so'm hajmida sof pul oqimi tushishi rejalashtirilgan. Kompaniyaning ushbu loyihasi bo'yicha sof joriy qiymatini (NPV) hisoblang.</w:t>
      </w:r>
    </w:p>
    <w:p w14:paraId="79F8C1AD" w14:textId="77777777" w:rsidR="002940EC" w:rsidRPr="00283B31" w:rsidRDefault="002940EC" w:rsidP="002940EC">
      <w:pPr>
        <w:spacing w:after="0"/>
        <w:jc w:val="both"/>
      </w:pPr>
      <w:r w:rsidRPr="00283B31">
        <w:rPr>
          <w:b/>
          <w:bCs/>
        </w:rPr>
        <w:t>5-masala.</w:t>
      </w:r>
      <w:r w:rsidRPr="00283B31">
        <w:br/>
        <w:t>"Sog'lom-Hayot" xususiy tibbiyot markazi chet eldan noyob va zamonaviy rentgen uskunasini olib kelib, o'rnatishni rejalashtirmoqda. Uskunani xarid qilish va o'rnatish ishlariga jami 1 000 (ming) dollar miqdorida dastlabki investitsiya sarflanadi. Loyiha bo'yicha belgilangan diskontlash stavkasi yillik 10% ni tashkil qiladi. Uskunadan foydalanish natijasida klinika birinchi yili 440 dollar, ikkinchi yili 605 dollar va uchinchi yili 798,6 dollar toza pul oqimiga ega bo'lishi aniq hisob-kitob qilingan. Loyihaning sof joriy qiymatini (NPV) aniqlang.</w:t>
      </w:r>
    </w:p>
    <w:p w14:paraId="572B0C56" w14:textId="77777777" w:rsidR="002940EC" w:rsidRPr="00283B31" w:rsidRDefault="002940EC" w:rsidP="002940EC">
      <w:pPr>
        <w:spacing w:after="0"/>
        <w:jc w:val="both"/>
      </w:pPr>
      <w:r w:rsidRPr="00283B31">
        <w:rPr>
          <w:b/>
          <w:bCs/>
        </w:rPr>
        <w:t>6-masala.</w:t>
      </w:r>
      <w:r w:rsidRPr="00283B31">
        <w:br/>
        <w:t>Kiyim-kechak ishlab chiqaruvchi "Orom-Tekstil" fabrikasi o'zining eski tikuv mashinalarini to'liq yangilash loyihasini ko'rib chiqmoqda. Yangi mashinalarni sotib olish uchun korxona 400 million so'm miqdorida boshlang'ich investitsiya yo'naltirishi kerak. Kompaniya bu investitsiya bo'yicha diskont stavkasini 20% deb baholamoqda. Yangi mashinalarning unumdorligi evaziga fabrika birinchi yili 240 million so'm, ikkinchi yili 360 million so'm miqdorida sof pul tushumiga ega bo'lishi hisoblab chiqilgan. Tikuv mashinalarini yangilash loyihasining sof joriy qiymatini (NPV) hisoblang.</w:t>
      </w:r>
    </w:p>
    <w:p w14:paraId="2985127D" w14:textId="77777777" w:rsidR="002940EC" w:rsidRPr="00283B31" w:rsidRDefault="002940EC" w:rsidP="002940EC">
      <w:pPr>
        <w:spacing w:after="0"/>
        <w:jc w:val="both"/>
      </w:pPr>
      <w:r w:rsidRPr="00283B31">
        <w:rPr>
          <w:b/>
          <w:bCs/>
        </w:rPr>
        <w:t>7-masala.</w:t>
      </w:r>
      <w:r w:rsidRPr="00283B31">
        <w:br/>
        <w:t>"Mega-Kino" ko'ngilochar markazi o'zining kinozallaridan biriga eng so'nggi rusumdagi 3D formatli ekran va ovoz tizimini o'rnatmoqchi. Ushbu modernizatsiya ishlari uchun markaz byudjetidan 600 million so'm dastlabki sarmoya ajratilishi lozim. Ushbu sarmoya bo'yicha qabul qilingan diskontlash stavkasi yillik 10% ga tengdir. Yangi texnologiyalar tomoshabinlar oqimini ko'paytirib, markazga birinchi yili 330 million so'm, ikkinchi yili esa 484 million so'm toza pul oqimi keltirishi rejalashtirilgan. Loyihaning sof joriy qiymatini (NPV) toping.</w:t>
      </w:r>
    </w:p>
    <w:p w14:paraId="712317AE" w14:textId="77777777" w:rsidR="002940EC" w:rsidRPr="00283B31" w:rsidRDefault="002940EC" w:rsidP="002940EC">
      <w:pPr>
        <w:spacing w:after="0"/>
        <w:jc w:val="both"/>
      </w:pPr>
      <w:r w:rsidRPr="00283B31">
        <w:rPr>
          <w:b/>
          <w:bCs/>
        </w:rPr>
        <w:t>8-masala.</w:t>
      </w:r>
      <w:r w:rsidRPr="00283B31">
        <w:br/>
        <w:t>O'zbekistonda faoliyat yurituvchi "Quyosh-Nuri" mehmonxonalar tarmog'i sayyohlar uchun o'zining eng katta binosini kapital ta'mirdan chiqarishga qaror qildi. Ta'mirlash ishlari va jihozlarni yangilash uchun mehmonxona zudlik bilan 2 000 (ikki ming) dollar dastlabki sarmoya kiritishi kerak. Moliya menejeri tomonidan loyiha uchun diskontlash stavkasi 25% etib belgilandi. Ta'mirdan so'ng mehmonxona xonalaridan tushadigan toza pul oqimlari birinchi yili 1 250 dollarni, ikkinchi yili esa 1 875 dollarni tashkil etishi prognoz qilingan. Ushbu ta'mirlash loyihasining sof joriy qiymatini (NPV) hisoblab chiqing.</w:t>
      </w:r>
    </w:p>
    <w:p w14:paraId="6A5058FB" w14:textId="77777777" w:rsidR="002940EC" w:rsidRPr="00283B31" w:rsidRDefault="002940EC" w:rsidP="002940EC">
      <w:pPr>
        <w:spacing w:after="0"/>
        <w:jc w:val="both"/>
      </w:pPr>
      <w:r w:rsidRPr="00283B31">
        <w:rPr>
          <w:b/>
          <w:bCs/>
        </w:rPr>
        <w:t>9-masala.</w:t>
      </w:r>
      <w:r w:rsidRPr="00283B31">
        <w:br/>
        <w:t>"Baraka-Non" korxonasi yangi avtomatlashtirilgan non pishirish liniyasini ishga tushirishni o'z oldiga maqsad qilib qo'ydi. Ushbu liniyani xarid qilish uchun korxona 150 million so'm miqdorida boshlang'ich investitsiyani to'lashi lozim. Investitsiya qiymatini hisoblashda diskontlash stavkasi 10% o'lchamida olingan. Ishga tushirilgan yangi liniya korxonaga birinchi yili 55 million so'm, ikkinchi yili 60,5 million so'm, uchinchi yili esa 79,86 million so'm aniq pul oqimlarini olib keladi. Loyihaning sof joriy qiymatini (NPV) aniqlang.</w:t>
      </w:r>
    </w:p>
    <w:p w14:paraId="27728F3E" w14:textId="77777777" w:rsidR="002940EC" w:rsidRPr="00283B31" w:rsidRDefault="002940EC" w:rsidP="002940EC">
      <w:pPr>
        <w:spacing w:after="0"/>
        <w:jc w:val="both"/>
      </w:pPr>
      <w:r w:rsidRPr="00283B31">
        <w:rPr>
          <w:b/>
          <w:bCs/>
        </w:rPr>
        <w:t>10-masala.</w:t>
      </w:r>
      <w:r w:rsidRPr="00283B31">
        <w:br/>
        <w:t>"Clean-Water" suv tozalash inshootlarini quraotgan zavod uzoq hududlarni toza ichimlik suvi bilan ta'minlash loyihasiga qo'l urdi. Zavod filtrlash uskunalarini sotib olish va o'rnatishga 900 million so'm miqdorida dastlabki sarmoya kiritishi kerak bo'ladi. Moliya bo'limi tomonidan loyiha uchun yillik diskont stavkasi 20% miqdorida belgilangan. Loyiha muvaffaqiyatli ishga tushgach, birinchi yili 480 million so'm, ikkinchi yili esa 720 million so'm miqdorida sof pul oqimi yaratishi prognoz qilinmoqda. Ushbu loyihaning sof joriy qiymatini (NPV) hisoblang.</w:t>
      </w:r>
    </w:p>
    <w:p w14:paraId="70EE133D" w14:textId="77777777" w:rsidR="002940EC" w:rsidRPr="00283B31" w:rsidRDefault="00283B31" w:rsidP="002940EC">
      <w:pPr>
        <w:spacing w:after="0"/>
        <w:jc w:val="both"/>
      </w:pPr>
      <w:r w:rsidRPr="00283B31">
        <w:pict w14:anchorId="1273C264">
          <v:rect id="_x0000_i1025" style="width:712.8pt;height:1.5pt" o:hrpct="0" o:hralign="center" o:hrstd="t" o:hr="t" fillcolor="#a0a0a0" stroked="f"/>
        </w:pict>
      </w:r>
    </w:p>
    <w:p w14:paraId="78650391" w14:textId="77777777" w:rsidR="002940EC" w:rsidRPr="00283B31" w:rsidRDefault="002940EC" w:rsidP="002940EC">
      <w:pPr>
        <w:spacing w:after="0"/>
        <w:jc w:val="both"/>
        <w:rPr>
          <w:b/>
          <w:bCs/>
        </w:rPr>
      </w:pPr>
      <w:r w:rsidRPr="00283B31">
        <w:rPr>
          <w:b/>
          <w:bCs/>
        </w:rPr>
        <w:t>2-QISM: Kapitalning o'rtacha tortilgan qiymati (WACC) ni topishga oid 10 ta masala</w:t>
      </w:r>
    </w:p>
    <w:p w14:paraId="5646CDFB" w14:textId="77777777" w:rsidR="002940EC" w:rsidRPr="00283B31" w:rsidRDefault="002940EC" w:rsidP="002940EC">
      <w:pPr>
        <w:spacing w:after="0"/>
        <w:jc w:val="both"/>
      </w:pPr>
      <w:r w:rsidRPr="00283B31">
        <w:rPr>
          <w:b/>
          <w:bCs/>
        </w:rPr>
        <w:t>11-masala.</w:t>
      </w:r>
      <w:r w:rsidRPr="00283B31">
        <w:br/>
        <w:t>"Granit-Plast" qurilish materiallari ishlab chiqaruvchi kompaniyasi o'z faoliyatini moliyalashtirish uchun ikki xil manbadan foydalanadi. Kompaniyaning umumiy kapitali tarkibida o'z kapitalining ulushi 60% ni, qarz kapitalining (bank kreditlarining) ulushi esa 40% ni tashkil etadi. Aksiyadorlar tomonidan o'z kapitali uchun talab qilinadigan daromadlilik darajasi (o'z kapitali narxi) yillik 15% ga teng. Bankdan olingan qarz kapitalining yillik foiz stavkasi (qarz narxi) 10% ni tashkil qiladi. Kompaniya faoliyatiga nisbatan qo'llaniladigan foyda solig'i stavkasi 20% qilib belgilangan. Kompaniyaning kapitalining o'rtacha tortilgan qiymatini (WACC) hisoblang.</w:t>
      </w:r>
    </w:p>
    <w:p w14:paraId="7558FD35" w14:textId="77777777" w:rsidR="002940EC" w:rsidRPr="00283B31" w:rsidRDefault="002940EC" w:rsidP="002940EC">
      <w:pPr>
        <w:spacing w:after="0"/>
        <w:jc w:val="both"/>
      </w:pPr>
      <w:r w:rsidRPr="00283B31">
        <w:rPr>
          <w:b/>
          <w:bCs/>
        </w:rPr>
        <w:t>12-masala.</w:t>
      </w:r>
      <w:r w:rsidRPr="00283B31">
        <w:br/>
        <w:t>"Telecom-Voha" aloqa provayderi uzoq hududlarda yangi baza stansiyalarini qurish uchun kapital tuzilmasini shakllantirdi. Kompaniyaning jami moliyalashtirish manbalari ichida aksiyadorlik kapitalining (o'z kapitalining) ulushi 70% ni, jalb qilingan majburiyatlar (qarz kapitali) ulushi esa 30% ni tashkil etadi. Tahlillarga ko'ra, kompaniyaning o'z kapitali narxi 20% ga baholanmoqda. Kompaniya qarz mablag'larini yillik 15% stavkada jalb qilgan. Amaldagi qonunchilikka muvofiq, foyda solig'i stavkasi 20% ni tashkil qiladi. Ushbu ma'lumotlar asosida kompaniyaning kapitalining o'rtacha tortilgan qiymatini (WACC) aniqlang.</w:t>
      </w:r>
    </w:p>
    <w:p w14:paraId="71F6D116" w14:textId="77777777" w:rsidR="002940EC" w:rsidRPr="00283B31" w:rsidRDefault="002940EC" w:rsidP="002940EC">
      <w:pPr>
        <w:spacing w:after="0"/>
        <w:jc w:val="both"/>
      </w:pPr>
      <w:r w:rsidRPr="00283B31">
        <w:rPr>
          <w:b/>
          <w:bCs/>
        </w:rPr>
        <w:t>13-masala.</w:t>
      </w:r>
      <w:r w:rsidRPr="00283B31">
        <w:br/>
        <w:t>"Ipak-Yo'li" to'qimachilik fabrikasi yirik eksport shartnomasini bajarish uchun moliyaviy manbalarini guruhlab chiqdi. Fabrika jami kapitalining 50% qismini o'zining ta'sischilari mablag'lari (o'z kapitali) hisobidan, qolgan 50% qismini esa obligatsiyalar chiqarish orqali qarz hisobidan shakllantirgan. O'z kapitalining yillik narxi 18% ni tashkil etadi. Obligatsiyalar bo'yicha to'lanadigan qarz narxi yillik 12% o'lchamida belgilangan. Korxonaga nisbatan qo'llaniladigan korporativ foyda solig'i stavkasi 15% ga teng. Fabrikaning kapitalining o'rtacha tortilgan qiymatini (WACC) toping.</w:t>
      </w:r>
    </w:p>
    <w:p w14:paraId="24C03C7E" w14:textId="77777777" w:rsidR="002940EC" w:rsidRPr="00283B31" w:rsidRDefault="002940EC" w:rsidP="002940EC">
      <w:pPr>
        <w:spacing w:after="0"/>
        <w:jc w:val="both"/>
      </w:pPr>
      <w:r w:rsidRPr="00283B31">
        <w:rPr>
          <w:b/>
          <w:bCs/>
        </w:rPr>
        <w:t>14-masala.</w:t>
      </w:r>
      <w:r w:rsidRPr="00283B31">
        <w:br/>
        <w:t>"Pharm-Zon" dorishunoslik kompaniyasi yangi turdagi dori vositasini ommaviy ishlab chiqarish maqsadida kapital jalb etdi. Kompaniya kapitali tarkibida o'z kapitalining ulushi 80% qilib belgilangan bo'lib, uning narxi yillik 25% ni tashkil etadi. Moliyalashtirishning qolgan 20% qismi uzoq muddatli bank krediti (qarz kapitali) bo'lib, uning yillik narxi 20% ga teng. Kompaniya daromadlaridan olinadigan foyda solig'i stavkasi 25% ni tashkil qiladi. Kompaniyaning kapitalining o'rtacha tortilgan qiymatini (WACC) hisoblab chiqing.</w:t>
      </w:r>
    </w:p>
    <w:p w14:paraId="7DDD7F38" w14:textId="77777777" w:rsidR="002940EC" w:rsidRPr="00283B31" w:rsidRDefault="002940EC" w:rsidP="002940EC">
      <w:pPr>
        <w:spacing w:after="0"/>
        <w:jc w:val="both"/>
      </w:pPr>
      <w:r w:rsidRPr="00283B31">
        <w:rPr>
          <w:b/>
          <w:bCs/>
        </w:rPr>
        <w:t>15-masala.</w:t>
      </w:r>
      <w:r w:rsidRPr="00283B31">
        <w:br/>
        <w:t>Katta supermarketlar tarmog'iga egalik qiluvchi "Savdo-Market" kompaniyasi navbatdagi filialini qurish uchun resurslarni baholamoqda. Kompaniya jami moliyaviy resurslarining 40% qismi aksiyalar hisobidan (o'z kapitali) va 60% qismi korporativ qarzlar hisobidan tashkil topgan. Aksiyadorlar tomonidan o'z kapitali bo'yicha kutilayotgan daromadlilik darajasi 16% ga teng. Qarz kapitalini jalb qilish narxi esa yillik 10% ni tashkil qiladi. Kompaniya foydasidan to'lanadigan soliq stavkasi 20% qilib o'rnatilgan. Ushbu tarmoqning kapitalining o'rtacha tortilgan qiymatini (WACC) aniqlang.</w:t>
      </w:r>
    </w:p>
    <w:p w14:paraId="35667231" w14:textId="77777777" w:rsidR="002940EC" w:rsidRPr="00283B31" w:rsidRDefault="002940EC" w:rsidP="002940EC">
      <w:pPr>
        <w:spacing w:after="0"/>
        <w:jc w:val="both"/>
      </w:pPr>
      <w:r w:rsidRPr="00283B31">
        <w:rPr>
          <w:b/>
          <w:bCs/>
        </w:rPr>
        <w:t>16-masala.</w:t>
      </w:r>
      <w:r w:rsidRPr="00283B31">
        <w:br/>
        <w:t>Logistika va omborxona xizmatlarini ko'rsatuvchi "Global-Logistic" kompaniyasi hududiy markaz qurilishi uchun jalb qilingan sarmoyani hisob-kitob qilmoqda. Kompaniyaning umumiy sarmoyasi tarkibida o'z kapitali ulushi 75% ni tashkil qilib, uning narxi yillik 12% deb baholangan. Moliyalashtirishning qolgan 25% ulushi bank qarzlaridan iborat bo'lib, qarz kapitali narxi yillik 8% ga teng. Kompaniya faoliyati bo'yicha qonuniy foyda solig'i stavkasi 15% ni tashkil etadi. Kompaniyaning kapitalining o'rtacha tortilgan qiymatini (WACC) hisoblang.</w:t>
      </w:r>
    </w:p>
    <w:p w14:paraId="36379C8A" w14:textId="77777777" w:rsidR="002940EC" w:rsidRPr="00283B31" w:rsidRDefault="002940EC" w:rsidP="002940EC">
      <w:pPr>
        <w:spacing w:after="0"/>
        <w:jc w:val="both"/>
      </w:pPr>
      <w:r w:rsidRPr="00283B31">
        <w:rPr>
          <w:b/>
          <w:bCs/>
        </w:rPr>
        <w:t>17-masala.</w:t>
      </w:r>
      <w:r w:rsidRPr="00283B31">
        <w:br/>
        <w:t>Dasturiy mahsulotlar yaratuvchi "IT-Vision" kompaniyasi yirik davlat buyurtmasini bajarish uchun zaruriy resurslarning xarajatini aniqlamoqda. IT kompaniya o'z kapitali ulushini 90% hajmida ushlab turibdi va uning narxi yillik 30% ni tashkil etadi. Kamchilik mablag'larni yopish uchun qolgan 10% qismga qisqa muddatli qarz jalb qilingan, uning narxi yillik 20% ga teng. Davlat tomonidan IT korxonalar uchun foyda solig'i stavkasi 10% miqdorida qilib belgilangan. Kompaniyaning kapitalining o'rtacha tortilgan qiymatini (WACC) aniqlang.</w:t>
      </w:r>
    </w:p>
    <w:p w14:paraId="0E7D32B4" w14:textId="77777777" w:rsidR="002940EC" w:rsidRPr="00283B31" w:rsidRDefault="002940EC" w:rsidP="002940EC">
      <w:pPr>
        <w:spacing w:after="0"/>
        <w:jc w:val="both"/>
      </w:pPr>
      <w:r w:rsidRPr="00283B31">
        <w:rPr>
          <w:b/>
          <w:bCs/>
        </w:rPr>
        <w:t>18-masala.</w:t>
      </w:r>
      <w:r w:rsidRPr="00283B31">
        <w:br/>
        <w:t>Oziq-ovqat mahsulotlarini qayta ishlovchi "Lazzat-Sut" korxonasi yangi uskunalar liniyasini xarid qilish uchun moliyalashtirish xarajatlarini baholamoqda. Korxona kapitalining 60% qismi xorijiy investorlar mablag'lari (o'z kapitali) bo'lib, uning narxi yillik 14% ni tashkil etadi. Moliyalashtirishning qolgan 40% qismi mahalliy banklardan olingan qarz kapitali hisoblanadi va uning narxi yillik 15% ga teng. Korxonaga qo'llaniladigan foyda solig'i stavkasi 20% ni tashkil qiladi. Korxonaning kapitalining o'rtacha tortilgan qiymatini (WACC) hisoblab toping.</w:t>
      </w:r>
    </w:p>
    <w:p w14:paraId="740ECB53" w14:textId="77777777" w:rsidR="002940EC" w:rsidRPr="00283B31" w:rsidRDefault="002940EC" w:rsidP="002940EC">
      <w:pPr>
        <w:spacing w:after="0"/>
        <w:jc w:val="both"/>
      </w:pPr>
      <w:r w:rsidRPr="00283B31">
        <w:rPr>
          <w:b/>
          <w:bCs/>
        </w:rPr>
        <w:t>19-masala.</w:t>
      </w:r>
      <w:r w:rsidRPr="00283B31">
        <w:br/>
        <w:t>Mehmonxona biznesi bilan shug'ullanuvchi "Grand-Plaza" kompaniyasi o'zining moliyaviy barqarorligini ta'minlash maqsadida kapital xarajatlarini ko'rib chiqmoqda. Kompaniya kapitali teng ikkiga bo'lingan: 50% o'z kapitali va 50% qarz kapitali. Aksiyadorlik sarmoyasi (o'z kapitali) narxi yillik 22% miqdorida qabul qilingan. Kreditorlar oldidagi qarz kapitali narxi esa yillik 16% qilib belgilangan. Tashkilot uchun amaldagi foyda solig'i stavkasi 25% ni tashkil etadi. Kompaniyaning kapitalining o'rtacha tortilgan qiymatini (WACC) aniqlang.</w:t>
      </w:r>
    </w:p>
    <w:p w14:paraId="769B283C" w14:textId="77777777" w:rsidR="002940EC" w:rsidRPr="00283B31" w:rsidRDefault="002940EC" w:rsidP="002940EC">
      <w:pPr>
        <w:spacing w:after="0"/>
        <w:jc w:val="both"/>
      </w:pPr>
      <w:r w:rsidRPr="00283B31">
        <w:rPr>
          <w:b/>
          <w:bCs/>
        </w:rPr>
        <w:t>20-masala.</w:t>
      </w:r>
      <w:r w:rsidRPr="00283B31">
        <w:br/>
        <w:t>Turar-joy majmualarini quruvchi yirik "Elite-House" developerlik kompaniyasi navbatdagi obyekti uchun jalb qilingan mablag'lar qimmatini tahlil qilmoqda. Kompaniya moliyalashtirish tarkibida o'z kapitali ulushini atigi 20% da saqlab qolgan va uning narxi yillik 35% ga teng. Loyihaning asosiy 80% qismi yirik obligatsiya zayomlari (qarz kapitali) hisobidan moliyalashtirilgan bo'lib, qarz narxi yillik 10% ni tashkil etadi. Developerlik faoliyatida foyda solig'i stavkasi 20% etib tasdiqlangan. Kompaniyaning kapitalining o'rtacha tortilgan qiymatini (WACC) hisoblang.</w:t>
      </w:r>
    </w:p>
    <w:p w14:paraId="39637404" w14:textId="77777777" w:rsidR="002940EC" w:rsidRPr="00283B31" w:rsidRDefault="00283B31" w:rsidP="002940EC">
      <w:pPr>
        <w:spacing w:after="0"/>
        <w:jc w:val="both"/>
      </w:pPr>
      <w:r w:rsidRPr="00283B31">
        <w:pict w14:anchorId="7DF53F9B">
          <v:rect id="_x0000_i1026" style="width:712.8pt;height:1.5pt" o:hrpct="0" o:hralign="center" o:hrstd="t" o:hr="t" fillcolor="#a0a0a0" stroked="f"/>
        </w:pict>
      </w:r>
    </w:p>
    <w:p w14:paraId="37669EC9" w14:textId="77777777" w:rsidR="002940EC" w:rsidRPr="00283B31" w:rsidRDefault="002940EC" w:rsidP="002940EC">
      <w:pPr>
        <w:spacing w:after="0"/>
        <w:jc w:val="both"/>
        <w:rPr>
          <w:b/>
          <w:bCs/>
        </w:rPr>
      </w:pPr>
      <w:r w:rsidRPr="00283B31">
        <w:rPr>
          <w:b/>
          <w:bCs/>
        </w:rPr>
        <w:t>3-QISM: Optimal buyurtma hajmi (EOQ) ni topishga oid 5 ta masala</w:t>
      </w:r>
    </w:p>
    <w:p w14:paraId="76E65CFB" w14:textId="77777777" w:rsidR="002940EC" w:rsidRPr="00283B31" w:rsidRDefault="002940EC" w:rsidP="002940EC">
      <w:pPr>
        <w:spacing w:after="0"/>
        <w:jc w:val="both"/>
      </w:pPr>
      <w:r w:rsidRPr="00283B31">
        <w:rPr>
          <w:b/>
          <w:bCs/>
        </w:rPr>
        <w:t>21-masala.</w:t>
      </w:r>
      <w:r w:rsidRPr="00283B31">
        <w:br/>
        <w:t>"Voha-Mebel" fabrikasi yog'och materiallaridan har xil turdagi mebellar ishlab chiqaradi. Fabrikaning uzluksiz ishlashini ta'minlash uchun yil davomida asosiy xomashyo bo'lgan qarag'ay taxtasiga bo'lgan yillik ehtiyoj hajmi 10 000 (o'n ming) metr kubni tashkil etadi. Ta'minotchidan har bir marta yangi xomashyo partiyasini buyurtma qilish va uni yetkazib kelish bilan bog'liq bo'lgan bitta buyurtma xarajati 50 000 so'mga teng. Fabrika omborida 1 metr kub taxtani bir yil davomida saqlash xarajati 1 000 so'mni tashkil qiladi. Xomashyo zaxiralarini boshqarish qoidalariga ko'ra, fabrikaning bitta partiya uchun optimal buyurtma hajmini (EOQ) hisoblab chiqing.</w:t>
      </w:r>
    </w:p>
    <w:p w14:paraId="7E8A12D3" w14:textId="77777777" w:rsidR="002940EC" w:rsidRPr="00283B31" w:rsidRDefault="002940EC" w:rsidP="002940EC">
      <w:pPr>
        <w:spacing w:after="0"/>
        <w:jc w:val="both"/>
      </w:pPr>
      <w:r w:rsidRPr="00283B31">
        <w:rPr>
          <w:b/>
          <w:bCs/>
        </w:rPr>
        <w:t>22-masala.</w:t>
      </w:r>
      <w:r w:rsidRPr="00283B31">
        <w:br/>
        <w:t>Aqlli televizorlar va maishiy texnikalar yig'ish bilan shug'ullanuvchi "Smart-Elektronika" zavodi xorijdan mikrochiplar import qiladi. Zavodning yillik rejasiga asosan, ishlab chiqarish jarayoni uchun yil davomida roppa-rosa 8 000 (sakkiz ming) dona maxsus mikrochip talab etiladi. Zavodning xaridlar bo'limi tomonidan har bir yangi mikrochip partiyasini buyurtma qilish, hujjatlashtirish va logistika qilish xarajati 2 000 so'm etib belgilangan. Omborxonada maxsus haroratda bitta mikrochipni bir yil davomida saqlash xarajati 1 000 so'mni tashkil etadi. Zavodning bitta partiya uchun optimal buyurtma hajmini (EOQ) aniqlang.</w:t>
      </w:r>
    </w:p>
    <w:p w14:paraId="12011C6B" w14:textId="77777777" w:rsidR="002940EC" w:rsidRPr="00283B31" w:rsidRDefault="002940EC" w:rsidP="002940EC">
      <w:pPr>
        <w:spacing w:after="0"/>
        <w:jc w:val="both"/>
      </w:pPr>
      <w:r w:rsidRPr="00283B31">
        <w:rPr>
          <w:b/>
          <w:bCs/>
        </w:rPr>
        <w:t>23-masala.</w:t>
      </w:r>
      <w:r w:rsidRPr="00283B31">
        <w:br/>
        <w:t>O'zbekistonda faoliyat ko'rsatuvchi "Auto-Tire" avtomobil shinalari zavodi rezina qorishmalari uchun asosiy modda bo'lgan texnik uglerodni sotib oladi. Ishlab chiqarish konveyeri to'xtab qolmasligi uchun zavodning texnik uglerodga bo'lgan yillik jami ehtiyoji 5 000 (besh ming) tonnani tashkil etadi. Xorijdagi zavodga har safar yangi buyurtma yuborish va qabul qilib olish jarayoni xarajati bitta buyurtma uchun 4 000 so'mga tushadi. Zavod omborida 1 tonna texnik uglerodni bir yil mobaynida xavfsiz saqlash xarajati 4 000 so'mni tashkil etadi. Zavodning bitta partiya uchun optimal buyurtma hajmini (EOQ) hisoblang.</w:t>
      </w:r>
    </w:p>
    <w:p w14:paraId="4FAC00C6" w14:textId="77777777" w:rsidR="002940EC" w:rsidRPr="00283B31" w:rsidRDefault="002940EC" w:rsidP="002940EC">
      <w:pPr>
        <w:spacing w:after="0"/>
        <w:jc w:val="both"/>
      </w:pPr>
      <w:r w:rsidRPr="00283B31">
        <w:rPr>
          <w:b/>
          <w:bCs/>
        </w:rPr>
        <w:t>24-masala.</w:t>
      </w:r>
      <w:r w:rsidRPr="00283B31">
        <w:br/>
        <w:t>Keng ko'lamli qandolatchilik tarmog'iga ega bo'lgan "Shirin-Makon" kompaniyasi tort va shirinliklar pishirish uchun yuqori navli undan foydalanadi. Kompaniyaning o'zlashtirilgan bozorlariga asosan, unga bo'lgan yillik qat'iy talab hajmi 16 000 (o'n olti ming) qopni tashkil qiladi. Un tegirmoniga har gal yangi partiya un olib kelish uchun buyurtma berish xarajati 2 000 so'm etib qat'iy belgilangan. Kemiruvchilar va namlikdan saqlash tadbirlarini qo'shgan holda, bitta qop unni omborda bir yil davomida saqlash xarajati 4 000 so'mni tashkil etadi. Kompaniyaning bitta partiya uchun optimal buyurtma hajmini (EOQ) toping.</w:t>
      </w:r>
    </w:p>
    <w:p w14:paraId="1188ADC7" w14:textId="3FEAC9FE" w:rsidR="00797079" w:rsidRPr="00283B31" w:rsidRDefault="002940EC" w:rsidP="00797079">
      <w:pPr>
        <w:spacing w:after="0"/>
        <w:jc w:val="both"/>
      </w:pPr>
      <w:r w:rsidRPr="00283B31">
        <w:rPr>
          <w:b/>
          <w:bCs/>
        </w:rPr>
        <w:t>25-masala.</w:t>
      </w:r>
      <w:r w:rsidRPr="00283B31">
        <w:br/>
        <w:t>"Med-Tech" xususiy shifoxonalar tarmog'i bemorlarga xizmat ko'rsatishda kundalik tibbiy anjomlardan foydalanadi. Shifoxonalar faoliyati davomida yiliga jami 18 000 (o'n sakkiz ming) dona bir martalik tibbiy shpris talab etiladi. Ta'minotchilar bilan ishlash, shartnomalarni rasmiylashtirish va dorixonalarga yetkazish bo'yicha bitta buyurtma xarajati 1 000 so'mni tashkil etadi. Tibbiy anjomlarni steril holatda, maxsus qadoqlarda bir yil davomida saqlash xarajati har bitta shpris uchun 1 000 so'mga teng. Shifoxonalar tarmog'ining bitta partiya uchun optimal buyurtma hajmini (EOQ) aniqlang.</w:t>
      </w:r>
    </w:p>
    <w:p w14:paraId="2D53F4E2" w14:textId="08E65341" w:rsidR="00F402AD" w:rsidRPr="00283B31" w:rsidRDefault="00F402AD" w:rsidP="00797079">
      <w:pPr>
        <w:spacing w:after="0"/>
        <w:jc w:val="both"/>
      </w:pPr>
    </w:p>
    <w:p w14:paraId="07148D3A" w14:textId="3A7AAEC8" w:rsidR="00F402AD" w:rsidRPr="00283B31" w:rsidRDefault="00F402AD" w:rsidP="00797079">
      <w:pPr>
        <w:spacing w:after="0"/>
        <w:jc w:val="both"/>
      </w:pPr>
    </w:p>
    <w:p w14:paraId="2121BEA7"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1.«</w:t>
      </w:r>
      <w:r w:rsidRPr="00283B31">
        <w:rPr>
          <w:rFonts w:eastAsia="Times New Roman" w:cs="Times New Roman"/>
          <w:sz w:val="24"/>
          <w:szCs w:val="24"/>
          <w:lang w:eastAsia="ru-RU"/>
        </w:rPr>
        <w:t xml:space="preserve">Lummer Corporation» kompaniyasining imtiyozli aksiyalari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har yili har bir aksiya uchun $2 dollar miqdorida dividend to‘lanadi. Bozor konyunkturasining yomonlashishi natijasida, xavf darajasi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shunga o‘xshash boshqa kompaniyalarning imtiyozli aksiyalari bo‘yicha talab qilinayotgan daromadlilik normasi oxirgi bir yil ichida 10% dan 12% gacha ko‘tarildi. «Lummer Corporation» imtiyozli aksiyalarining qiymati qanday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zgaradi? Javobni izohlang.</w:t>
      </w:r>
    </w:p>
    <w:p w14:paraId="269BBDF9" w14:textId="77777777" w:rsidR="00F402AD" w:rsidRPr="00283B31" w:rsidRDefault="00F402AD" w:rsidP="00F402AD">
      <w:pPr>
        <w:pStyle w:val="ac"/>
        <w:rPr>
          <w:lang w:val="en-US"/>
        </w:rPr>
      </w:pPr>
      <w:r w:rsidRPr="00283B31">
        <w:rPr>
          <w:b/>
          <w:bCs/>
          <w:lang w:val="en-US"/>
        </w:rPr>
        <w:t>2-masala.</w:t>
      </w:r>
      <w:r w:rsidRPr="00283B31">
        <w:rPr>
          <w:lang w:val="en-US"/>
        </w:rPr>
        <w:t xml:space="preserve"> «ABC» kompaniyasining kapital tarkibi quyidagi ma’lumotlar bilan xarakterlanadi (dollarda):</w:t>
      </w:r>
    </w:p>
    <w:p w14:paraId="3FD3C0DD"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Oddiy aksiyalar:</w:t>
      </w:r>
      <w:r w:rsidRPr="00283B31">
        <w:rPr>
          <w:rFonts w:eastAsia="Times New Roman" w:cs="Times New Roman"/>
          <w:sz w:val="24"/>
          <w:szCs w:val="24"/>
          <w:lang w:eastAsia="ru-RU"/>
        </w:rPr>
        <w:t xml:space="preserve"> 3 000 000</w:t>
      </w:r>
    </w:p>
    <w:p w14:paraId="399ABC19"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Taqsimlanmagan foyda:</w:t>
      </w:r>
      <w:r w:rsidRPr="00283B31">
        <w:rPr>
          <w:rFonts w:eastAsia="Times New Roman" w:cs="Times New Roman"/>
          <w:sz w:val="24"/>
          <w:szCs w:val="24"/>
          <w:lang w:eastAsia="ru-RU"/>
        </w:rPr>
        <w:t xml:space="preserve"> 1 000 000</w:t>
      </w:r>
    </w:p>
    <w:p w14:paraId="002ECE72"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Qarz kapitali:</w:t>
      </w:r>
      <w:r w:rsidRPr="00283B31">
        <w:rPr>
          <w:rFonts w:eastAsia="Times New Roman" w:cs="Times New Roman"/>
          <w:sz w:val="24"/>
          <w:szCs w:val="24"/>
          <w:lang w:eastAsia="ru-RU"/>
        </w:rPr>
        <w:t xml:space="preserve"> 4 000 000</w:t>
      </w:r>
    </w:p>
    <w:p w14:paraId="1EB2AA35" w14:textId="77777777" w:rsidR="00F402AD" w:rsidRPr="00283B31" w:rsidRDefault="00F402AD" w:rsidP="00F402AD">
      <w:p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 xml:space="preserve">Kompaniya bank krediti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w:t>
      </w:r>
      <w:r w:rsidRPr="00283B31">
        <w:rPr>
          <w:rFonts w:eastAsia="Times New Roman" w:cs="Times New Roman"/>
          <w:b/>
          <w:bCs/>
          <w:sz w:val="24"/>
          <w:szCs w:val="24"/>
          <w:lang w:eastAsia="ru-RU"/>
        </w:rPr>
        <w:t>12%</w:t>
      </w:r>
      <w:r w:rsidRPr="00283B31">
        <w:rPr>
          <w:rFonts w:eastAsia="Times New Roman" w:cs="Times New Roman"/>
          <w:sz w:val="24"/>
          <w:szCs w:val="24"/>
          <w:lang w:eastAsia="ru-RU"/>
        </w:rPr>
        <w:t xml:space="preserve"> to‘laydi. Bitta aksiyaga </w:t>
      </w:r>
      <w:proofErr w:type="gramStart"/>
      <w:r w:rsidRPr="00283B31">
        <w:rPr>
          <w:rFonts w:eastAsia="Times New Roman" w:cs="Times New Roman"/>
          <w:sz w:val="24"/>
          <w:szCs w:val="24"/>
          <w:lang w:eastAsia="ru-RU"/>
        </w:rPr>
        <w:t>to‘</w:t>
      </w:r>
      <w:proofErr w:type="gramEnd"/>
      <w:r w:rsidRPr="00283B31">
        <w:rPr>
          <w:rFonts w:eastAsia="Times New Roman" w:cs="Times New Roman"/>
          <w:sz w:val="24"/>
          <w:szCs w:val="24"/>
          <w:lang w:eastAsia="ru-RU"/>
        </w:rPr>
        <w:t xml:space="preserve">g‘ri keladigan foyda (EPS) N-1 yildan N yilga kelib </w:t>
      </w:r>
      <w:r w:rsidRPr="00283B31">
        <w:rPr>
          <w:rFonts w:eastAsia="Times New Roman" w:cs="Times New Roman"/>
          <w:b/>
          <w:sz w:val="24"/>
          <w:szCs w:val="24"/>
          <w:lang w:eastAsia="ru-RU"/>
        </w:rPr>
        <w:t>$</w:t>
      </w:r>
      <w:r w:rsidRPr="00283B31">
        <w:rPr>
          <w:rFonts w:eastAsia="Times New Roman" w:cs="Times New Roman"/>
          <w:b/>
          <w:bCs/>
          <w:sz w:val="24"/>
          <w:szCs w:val="24"/>
          <w:lang w:eastAsia="ru-RU"/>
        </w:rPr>
        <w:t>30 dollardan $33 dollargacha</w:t>
      </w:r>
      <w:r w:rsidRPr="00283B31">
        <w:rPr>
          <w:rFonts w:eastAsia="Times New Roman" w:cs="Times New Roman"/>
          <w:sz w:val="24"/>
          <w:szCs w:val="24"/>
          <w:lang w:eastAsia="ru-RU"/>
        </w:rPr>
        <w:t xml:space="preserve"> oshdi. Moliyaviy tahlilchilar ushbu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 xml:space="preserve">sish sur’ati kelgusida ham saqlanib qolishini taxmin qilmoqdalar. Aksiyaning real (bozor) qiymati </w:t>
      </w:r>
      <w:r w:rsidRPr="00283B31">
        <w:rPr>
          <w:rFonts w:eastAsia="Times New Roman" w:cs="Times New Roman"/>
          <w:b/>
          <w:bCs/>
          <w:sz w:val="24"/>
          <w:szCs w:val="24"/>
          <w:lang w:eastAsia="ru-RU"/>
        </w:rPr>
        <w:t>540 dollar</w:t>
      </w:r>
      <w:r w:rsidRPr="00283B31">
        <w:rPr>
          <w:rFonts w:eastAsia="Times New Roman" w:cs="Times New Roman"/>
          <w:sz w:val="24"/>
          <w:szCs w:val="24"/>
          <w:lang w:eastAsia="ru-RU"/>
        </w:rPr>
        <w:t xml:space="preserve">. N-1 yilda </w:t>
      </w:r>
      <w:proofErr w:type="gramStart"/>
      <w:r w:rsidRPr="00283B31">
        <w:rPr>
          <w:rFonts w:eastAsia="Times New Roman" w:cs="Times New Roman"/>
          <w:sz w:val="24"/>
          <w:szCs w:val="24"/>
          <w:lang w:eastAsia="ru-RU"/>
        </w:rPr>
        <w:t>to‘</w:t>
      </w:r>
      <w:proofErr w:type="gramEnd"/>
      <w:r w:rsidRPr="00283B31">
        <w:rPr>
          <w:rFonts w:eastAsia="Times New Roman" w:cs="Times New Roman"/>
          <w:sz w:val="24"/>
          <w:szCs w:val="24"/>
          <w:lang w:eastAsia="ru-RU"/>
        </w:rPr>
        <w:t xml:space="preserve">langan dividendlar miqdori </w:t>
      </w:r>
      <w:r w:rsidRPr="00283B31">
        <w:rPr>
          <w:rFonts w:eastAsia="Times New Roman" w:cs="Times New Roman"/>
          <w:b/>
          <w:bCs/>
          <w:sz w:val="24"/>
          <w:szCs w:val="24"/>
          <w:lang w:eastAsia="ru-RU"/>
        </w:rPr>
        <w:t>18 dollarni</w:t>
      </w:r>
      <w:r w:rsidRPr="00283B31">
        <w:rPr>
          <w:rFonts w:eastAsia="Times New Roman" w:cs="Times New Roman"/>
          <w:sz w:val="24"/>
          <w:szCs w:val="24"/>
          <w:lang w:eastAsia="ru-RU"/>
        </w:rPr>
        <w:t xml:space="preserve"> tashkil etdi. Kompaniyaning foyda </w:t>
      </w:r>
      <w:proofErr w:type="gramStart"/>
      <w:r w:rsidRPr="00283B31">
        <w:rPr>
          <w:rFonts w:eastAsia="Times New Roman" w:cs="Times New Roman"/>
          <w:sz w:val="24"/>
          <w:szCs w:val="24"/>
          <w:lang w:eastAsia="ru-RU"/>
        </w:rPr>
        <w:t>solig‘</w:t>
      </w:r>
      <w:proofErr w:type="gramEnd"/>
      <w:r w:rsidRPr="00283B31">
        <w:rPr>
          <w:rFonts w:eastAsia="Times New Roman" w:cs="Times New Roman"/>
          <w:sz w:val="24"/>
          <w:szCs w:val="24"/>
          <w:lang w:eastAsia="ru-RU"/>
        </w:rPr>
        <w:t xml:space="preserve">i stavkasi — </w:t>
      </w:r>
      <w:r w:rsidRPr="00283B31">
        <w:rPr>
          <w:rFonts w:eastAsia="Times New Roman" w:cs="Times New Roman"/>
          <w:b/>
          <w:bCs/>
          <w:sz w:val="24"/>
          <w:szCs w:val="24"/>
          <w:lang w:eastAsia="ru-RU"/>
        </w:rPr>
        <w:t>42%</w:t>
      </w:r>
      <w:r w:rsidRPr="00283B31">
        <w:rPr>
          <w:rFonts w:eastAsia="Times New Roman" w:cs="Times New Roman"/>
          <w:sz w:val="24"/>
          <w:szCs w:val="24"/>
          <w:lang w:eastAsia="ru-RU"/>
        </w:rPr>
        <w:t>.</w:t>
      </w:r>
    </w:p>
    <w:p w14:paraId="47386EF9" w14:textId="77777777" w:rsidR="00F402AD" w:rsidRPr="00283B31" w:rsidRDefault="00F402AD" w:rsidP="00F402AD">
      <w:pPr>
        <w:numPr>
          <w:ilvl w:val="0"/>
          <w:numId w:val="8"/>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Kompaniya aksiyalarining (xususiy kapitalining) qiymati qancha?</w:t>
      </w:r>
    </w:p>
    <w:p w14:paraId="5B0625C4" w14:textId="77777777" w:rsidR="00F402AD" w:rsidRPr="00283B31" w:rsidRDefault="00F402AD" w:rsidP="00F402AD">
      <w:pPr>
        <w:numPr>
          <w:ilvl w:val="0"/>
          <w:numId w:val="8"/>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 xml:space="preserve">Kompaniyaning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rtacha tortilgan kapital qiymati (WACC) qancha?</w:t>
      </w:r>
    </w:p>
    <w:p w14:paraId="15E3ABD8" w14:textId="77777777" w:rsidR="00F402AD" w:rsidRPr="00283B31" w:rsidRDefault="00F402AD" w:rsidP="00F402AD">
      <w:pPr>
        <w:rPr>
          <w:rFonts w:eastAsia="Times New Roman" w:cs="Times New Roman"/>
          <w:sz w:val="24"/>
          <w:szCs w:val="24"/>
          <w:lang w:eastAsia="ru-RU"/>
        </w:rPr>
      </w:pPr>
    </w:p>
    <w:p w14:paraId="5A443690"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3</w:t>
      </w:r>
      <w:r w:rsidRPr="00283B31">
        <w:rPr>
          <w:rFonts w:eastAsia="Times New Roman" w:cs="Times New Roman"/>
          <w:sz w:val="24"/>
          <w:szCs w:val="24"/>
          <w:lang w:eastAsia="ru-RU"/>
        </w:rPr>
        <w:t>. Nominali 1000 dollar va yillik dividend stavkasi 8% bo'lgan muddatsiz imtiyozli aksiyaning bozor qiymatini aniqlang, agar talab qilinayotgan daromadlilik normasi 10% ga teng bo'lsa. Dividend har chorakda to'lanadi deb faraz qilsak, samarali yillik foiz stavkasi qancha bo'ladi?</w:t>
      </w:r>
    </w:p>
    <w:p w14:paraId="05EE1BE4" w14:textId="77777777" w:rsidR="00F402AD" w:rsidRPr="00283B31" w:rsidRDefault="00F402AD" w:rsidP="00F402AD">
      <w:pPr>
        <w:pStyle w:val="2"/>
        <w:rPr>
          <w:b/>
          <w:sz w:val="24"/>
          <w:szCs w:val="24"/>
        </w:rPr>
      </w:pPr>
      <w:r w:rsidRPr="00283B31">
        <w:rPr>
          <w:sz w:val="24"/>
          <w:szCs w:val="24"/>
        </w:rPr>
        <w:t>4-masala.</w:t>
      </w:r>
      <w:r w:rsidRPr="00283B31">
        <w:t xml:space="preserve"> </w:t>
      </w:r>
      <w:r w:rsidRPr="00283B31">
        <w:rPr>
          <w:sz w:val="24"/>
          <w:szCs w:val="24"/>
        </w:rPr>
        <w:t>Kapital tarkibini tahlil qilish va tanlash Hozirgi vaqtda kompaniya quyidagi kapital tarkibiga ega:</w:t>
      </w:r>
    </w:p>
    <w:p w14:paraId="1AB0AAAF" w14:textId="77777777" w:rsidR="00F402AD" w:rsidRPr="00283B31" w:rsidRDefault="00F402AD" w:rsidP="00F402AD">
      <w:pPr>
        <w:numPr>
          <w:ilvl w:val="0"/>
          <w:numId w:val="14"/>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Oddiy aksiyalar:</w:t>
      </w:r>
      <w:r w:rsidRPr="00283B31">
        <w:rPr>
          <w:rFonts w:eastAsia="Times New Roman" w:cs="Times New Roman"/>
          <w:sz w:val="24"/>
          <w:szCs w:val="24"/>
          <w:lang w:eastAsia="ru-RU"/>
        </w:rPr>
        <w:t xml:space="preserve"> 800,000 dona, har biri $16 dan.</w:t>
      </w:r>
    </w:p>
    <w:p w14:paraId="0690BF8A" w14:textId="77777777" w:rsidR="00F402AD" w:rsidRPr="00283B31" w:rsidRDefault="00F402AD" w:rsidP="00F402AD">
      <w:pPr>
        <w:numPr>
          <w:ilvl w:val="0"/>
          <w:numId w:val="14"/>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Qarzlar:</w:t>
      </w:r>
      <w:r w:rsidRPr="00283B31">
        <w:rPr>
          <w:rFonts w:eastAsia="Times New Roman" w:cs="Times New Roman"/>
          <w:sz w:val="24"/>
          <w:szCs w:val="24"/>
          <w:lang w:eastAsia="ru-RU"/>
        </w:rPr>
        <w:t xml:space="preserve"> $3 mln miqdorida, yillik 12% rate bilan.</w:t>
      </w:r>
    </w:p>
    <w:p w14:paraId="7A10BAF1" w14:textId="77777777" w:rsidR="00F402AD" w:rsidRPr="00283B31" w:rsidRDefault="00F402AD" w:rsidP="00F402AD">
      <w:pPr>
        <w:numPr>
          <w:ilvl w:val="0"/>
          <w:numId w:val="14"/>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EBIT (foizlar va soliqlar to'langungacha foyda):</w:t>
      </w:r>
      <w:r w:rsidRPr="00283B31">
        <w:rPr>
          <w:rFonts w:eastAsia="Times New Roman" w:cs="Times New Roman"/>
          <w:sz w:val="24"/>
          <w:szCs w:val="24"/>
          <w:lang w:eastAsia="ru-RU"/>
        </w:rPr>
        <w:t xml:space="preserve"> $1.5 mln.</w:t>
      </w:r>
    </w:p>
    <w:p w14:paraId="6EE09706" w14:textId="77777777" w:rsidR="00F402AD" w:rsidRPr="00283B31" w:rsidRDefault="00F402AD" w:rsidP="00F402AD">
      <w:pPr>
        <w:numPr>
          <w:ilvl w:val="0"/>
          <w:numId w:val="14"/>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Foyda solig'i stavkasi:</w:t>
      </w:r>
      <w:r w:rsidRPr="00283B31">
        <w:rPr>
          <w:rFonts w:eastAsia="Times New Roman" w:cs="Times New Roman"/>
          <w:sz w:val="24"/>
          <w:szCs w:val="24"/>
          <w:lang w:eastAsia="ru-RU"/>
        </w:rPr>
        <w:t xml:space="preserve"> 35%.</w:t>
      </w:r>
    </w:p>
    <w:p w14:paraId="390EBB8A" w14:textId="77777777" w:rsidR="00F402AD" w:rsidRPr="00283B31" w:rsidRDefault="00F402AD" w:rsidP="00F402AD">
      <w:p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 xml:space="preserve">Kompaniyani yanada rivojlantirish uchun yana </w:t>
      </w:r>
      <w:r w:rsidRPr="00283B31">
        <w:rPr>
          <w:rFonts w:eastAsia="Times New Roman" w:cs="Times New Roman"/>
          <w:b/>
          <w:bCs/>
          <w:sz w:val="24"/>
          <w:szCs w:val="24"/>
          <w:lang w:eastAsia="ru-RU"/>
        </w:rPr>
        <w:t>$4 mln</w:t>
      </w:r>
      <w:r w:rsidRPr="00283B31">
        <w:rPr>
          <w:rFonts w:eastAsia="Times New Roman" w:cs="Times New Roman"/>
          <w:sz w:val="24"/>
          <w:szCs w:val="24"/>
          <w:lang w:eastAsia="ru-RU"/>
        </w:rPr>
        <w:t xml:space="preserve"> miqdorida mablag' jalb qilish zarur. Buning uchun quyidagi moliyalashtirish variantlari mavjud:</w:t>
      </w:r>
    </w:p>
    <w:p w14:paraId="053D6871" w14:textId="77777777" w:rsidR="00F402AD" w:rsidRPr="00283B31" w:rsidRDefault="00F402AD" w:rsidP="00F402AD">
      <w:pPr>
        <w:numPr>
          <w:ilvl w:val="0"/>
          <w:numId w:val="15"/>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a variant:</w:t>
      </w:r>
      <w:r w:rsidRPr="00283B31">
        <w:rPr>
          <w:rFonts w:eastAsia="Times New Roman" w:cs="Times New Roman"/>
          <w:sz w:val="24"/>
          <w:szCs w:val="24"/>
          <w:lang w:eastAsia="ru-RU"/>
        </w:rPr>
        <w:t xml:space="preserve"> $4 mln miqdorida qarz jalb qilish, yillik 14% bet bilan.</w:t>
      </w:r>
    </w:p>
    <w:p w14:paraId="1FDC5938" w14:textId="77777777" w:rsidR="00F402AD" w:rsidRPr="00283B31" w:rsidRDefault="00F402AD" w:rsidP="00F402AD">
      <w:pPr>
        <w:numPr>
          <w:ilvl w:val="0"/>
          <w:numId w:val="15"/>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b variant:</w:t>
      </w:r>
      <w:r w:rsidRPr="00283B31">
        <w:rPr>
          <w:rFonts w:eastAsia="Times New Roman" w:cs="Times New Roman"/>
          <w:sz w:val="24"/>
          <w:szCs w:val="24"/>
          <w:lang w:eastAsia="ru-RU"/>
        </w:rPr>
        <w:t xml:space="preserve"> $4 mln miqdorida imtiyozli aksiyalar joylashtirish, belgilangan dividend – yillik 12%.</w:t>
      </w:r>
    </w:p>
    <w:p w14:paraId="63578C96" w14:textId="77777777" w:rsidR="00F402AD" w:rsidRPr="00283B31" w:rsidRDefault="00F402AD" w:rsidP="00F402AD">
      <w:pPr>
        <w:numPr>
          <w:ilvl w:val="0"/>
          <w:numId w:val="15"/>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c variant:</w:t>
      </w:r>
      <w:r w:rsidRPr="00283B31">
        <w:rPr>
          <w:rFonts w:eastAsia="Times New Roman" w:cs="Times New Roman"/>
          <w:sz w:val="24"/>
          <w:szCs w:val="24"/>
          <w:lang w:eastAsia="ru-RU"/>
        </w:rPr>
        <w:t xml:space="preserve"> $4 mln miqdorida oddiy aksiyalar joylashtirish, har birini $16 dan.</w:t>
      </w:r>
    </w:p>
    <w:p w14:paraId="30B94F21" w14:textId="77777777" w:rsidR="00F402AD" w:rsidRPr="00283B31" w:rsidRDefault="00F402AD" w:rsidP="00F402AD">
      <w:pPr>
        <w:numPr>
          <w:ilvl w:val="0"/>
          <w:numId w:val="15"/>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d variant:</w:t>
      </w:r>
      <w:r w:rsidRPr="00283B31">
        <w:rPr>
          <w:rFonts w:eastAsia="Times New Roman" w:cs="Times New Roman"/>
          <w:sz w:val="24"/>
          <w:szCs w:val="24"/>
          <w:lang w:eastAsia="ru-RU"/>
        </w:rPr>
        <w:t xml:space="preserve"> $6 mln miqdorida qarz jalb qilish (yillik 14% bilan) va ortiqcha mablag' evaziga oddiy aksiyalarni har birini $16 dan qayta sotib olish.</w:t>
      </w:r>
    </w:p>
    <w:p w14:paraId="501D6966" w14:textId="77777777" w:rsidR="00F402AD" w:rsidRPr="00283B31" w:rsidRDefault="00F402AD" w:rsidP="00F402AD">
      <w:p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Savollar:</w:t>
      </w:r>
    </w:p>
    <w:p w14:paraId="136141AD" w14:textId="77777777" w:rsidR="00F402AD" w:rsidRPr="00283B31" w:rsidRDefault="00F402AD" w:rsidP="00F402AD">
      <w:pPr>
        <w:numPr>
          <w:ilvl w:val="0"/>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Kompaniya moliyalashtirishning qaysi usulini tanlashi kerak? (Odatda eng yuqori $EPS$ beradigan variant tanlanadi).</w:t>
      </w:r>
    </w:p>
    <w:p w14:paraId="1521589A" w14:textId="77777777" w:rsidR="00F402AD" w:rsidRPr="00283B31" w:rsidRDefault="00F402AD" w:rsidP="00F402AD">
      <w:pPr>
        <w:numPr>
          <w:ilvl w:val="0"/>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Quyidagi moliyalashtirish variantlari uchun</w:t>
      </w:r>
      <w:r w:rsidRPr="00283B31">
        <w:rPr>
          <w:rFonts w:eastAsia="Times New Roman" w:cs="Times New Roman"/>
          <w:b/>
          <w:bCs/>
          <w:sz w:val="24"/>
          <w:szCs w:val="24"/>
          <w:lang w:eastAsia="ru-RU"/>
        </w:rPr>
        <w:t xml:space="preserve"> befarqlik nuqtasini </w:t>
      </w:r>
      <w:r w:rsidRPr="00283B31">
        <w:rPr>
          <w:rFonts w:eastAsia="Times New Roman" w:cs="Times New Roman"/>
          <w:sz w:val="24"/>
          <w:szCs w:val="24"/>
          <w:lang w:eastAsia="ru-RU"/>
        </w:rPr>
        <w:t>($EBIT$ in difference point) aniqlang:</w:t>
      </w:r>
    </w:p>
    <w:p w14:paraId="3B50BBC0" w14:textId="77777777" w:rsidR="00F402AD" w:rsidRPr="00283B31" w:rsidRDefault="00F402AD" w:rsidP="00F402AD">
      <w:pPr>
        <w:numPr>
          <w:ilvl w:val="1"/>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 xml:space="preserve">a </w:t>
      </w:r>
      <w:r w:rsidRPr="00283B31">
        <w:rPr>
          <w:rFonts w:eastAsia="Times New Roman" w:cs="Times New Roman"/>
          <w:sz w:val="24"/>
          <w:szCs w:val="24"/>
          <w:lang w:eastAsia="ru-RU"/>
        </w:rPr>
        <w:t xml:space="preserve">va </w:t>
      </w:r>
      <w:r w:rsidRPr="00283B31">
        <w:rPr>
          <w:rFonts w:eastAsia="Times New Roman" w:cs="Times New Roman"/>
          <w:b/>
          <w:bCs/>
          <w:sz w:val="24"/>
          <w:szCs w:val="24"/>
          <w:lang w:eastAsia="ru-RU"/>
        </w:rPr>
        <w:t xml:space="preserve">c </w:t>
      </w:r>
      <w:r w:rsidRPr="00283B31">
        <w:rPr>
          <w:rFonts w:eastAsia="Times New Roman" w:cs="Times New Roman"/>
          <w:sz w:val="24"/>
          <w:szCs w:val="24"/>
          <w:lang w:eastAsia="ru-RU"/>
        </w:rPr>
        <w:t>variantlari uchun;</w:t>
      </w:r>
    </w:p>
    <w:p w14:paraId="233F8A3F" w14:textId="77777777" w:rsidR="00F402AD" w:rsidRPr="00283B31" w:rsidRDefault="00F402AD" w:rsidP="00F402AD">
      <w:pPr>
        <w:numPr>
          <w:ilvl w:val="1"/>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b</w:t>
      </w:r>
      <w:r w:rsidRPr="00283B31">
        <w:rPr>
          <w:rFonts w:eastAsia="Times New Roman" w:cs="Times New Roman"/>
          <w:sz w:val="24"/>
          <w:szCs w:val="24"/>
          <w:lang w:eastAsia="ru-RU"/>
        </w:rPr>
        <w:t xml:space="preserve"> va </w:t>
      </w:r>
      <w:r w:rsidRPr="00283B31">
        <w:rPr>
          <w:rFonts w:eastAsia="Times New Roman" w:cs="Times New Roman"/>
          <w:b/>
          <w:bCs/>
          <w:sz w:val="24"/>
          <w:szCs w:val="24"/>
          <w:lang w:eastAsia="ru-RU"/>
        </w:rPr>
        <w:t xml:space="preserve">c </w:t>
      </w:r>
      <w:r w:rsidRPr="00283B31">
        <w:rPr>
          <w:rFonts w:eastAsia="Times New Roman" w:cs="Times New Roman"/>
          <w:sz w:val="24"/>
          <w:szCs w:val="24"/>
          <w:lang w:eastAsia="ru-RU"/>
        </w:rPr>
        <w:t>variantlari uchun.</w:t>
      </w:r>
    </w:p>
    <w:p w14:paraId="57A75007" w14:textId="77777777" w:rsidR="00F402AD" w:rsidRPr="00283B31" w:rsidRDefault="00F402AD" w:rsidP="00F402AD">
      <w:pPr>
        <w:numPr>
          <w:ilvl w:val="0"/>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$EBIT$ning qanday qiymatlar to'plamida (diapazonida) qarz orqali moliyalashtirish, oddiy aksiyalar chiqarishga qaraganda afzalroq bo'lishini aniqlang.</w:t>
      </w:r>
    </w:p>
    <w:p w14:paraId="48B5FEC6" w14:textId="77777777" w:rsidR="00F402AD" w:rsidRPr="00283B31" w:rsidRDefault="00F402AD" w:rsidP="00F402AD">
      <w:pPr>
        <w:numPr>
          <w:ilvl w:val="0"/>
          <w:numId w:val="16"/>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Kompaniyaning</w:t>
      </w:r>
      <w:r w:rsidRPr="00283B31">
        <w:rPr>
          <w:rFonts w:eastAsia="Times New Roman" w:cs="Times New Roman"/>
          <w:b/>
          <w:bCs/>
          <w:sz w:val="24"/>
          <w:szCs w:val="24"/>
          <w:lang w:eastAsia="ru-RU"/>
        </w:rPr>
        <w:t xml:space="preserve"> kapitalning o'rtacha tortilgan qiymatini </w:t>
      </w:r>
      <w:r w:rsidRPr="00283B31">
        <w:rPr>
          <w:rFonts w:eastAsia="Times New Roman" w:cs="Times New Roman"/>
          <w:sz w:val="24"/>
          <w:szCs w:val="24"/>
          <w:lang w:eastAsia="ru-RU"/>
        </w:rPr>
        <w:t>($WACC$) hisoblang.</w:t>
      </w:r>
    </w:p>
    <w:p w14:paraId="08FBD0CB" w14:textId="77777777" w:rsidR="00F402AD" w:rsidRPr="00283B31" w:rsidRDefault="00F402AD" w:rsidP="00F402AD">
      <w:pPr>
        <w:rPr>
          <w:rFonts w:eastAsia="Times New Roman" w:cs="Times New Roman"/>
          <w:sz w:val="24"/>
          <w:szCs w:val="24"/>
          <w:lang w:eastAsia="ru-RU"/>
        </w:rPr>
      </w:pPr>
    </w:p>
    <w:p w14:paraId="3F85AD93"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5.</w:t>
      </w:r>
      <w:r w:rsidRPr="00283B31">
        <w:rPr>
          <w:rFonts w:eastAsia="Times New Roman" w:cs="Times New Roman"/>
          <w:sz w:val="24"/>
          <w:szCs w:val="24"/>
          <w:lang w:eastAsia="ru-RU"/>
        </w:rPr>
        <w:t xml:space="preserve"> Kompaniyaning imtiyozli aksiyalari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$8 miqdorida dividend to‘lanadi. Aksiyaning joriy </w:t>
      </w:r>
      <w:proofErr w:type="gramStart"/>
      <w:r w:rsidRPr="00283B31">
        <w:rPr>
          <w:rFonts w:eastAsia="Times New Roman" w:cs="Times New Roman"/>
          <w:sz w:val="24"/>
          <w:szCs w:val="24"/>
          <w:lang w:eastAsia="ru-RU"/>
        </w:rPr>
        <w:t>narxi  $</w:t>
      </w:r>
      <w:proofErr w:type="gramEnd"/>
      <w:r w:rsidRPr="00283B31">
        <w:rPr>
          <w:rFonts w:eastAsia="Times New Roman" w:cs="Times New Roman"/>
          <w:sz w:val="24"/>
          <w:szCs w:val="24"/>
          <w:lang w:eastAsia="ru-RU"/>
        </w:rPr>
        <w:t xml:space="preserve">50 dollarni tashkil etadi. Agar yil davomida aksiyalar narxi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zgarmasdan qolsa, investor uchun aksiyani sotib olish to‘g‘risida qaror qabul qilishda maqbul foyda normasi (daromadlilik) qancha bo‘ladi?</w:t>
      </w:r>
    </w:p>
    <w:p w14:paraId="0660B23A"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 xml:space="preserve"> 6-masala.</w:t>
      </w:r>
      <w:r w:rsidRPr="00283B31">
        <w:rPr>
          <w:rFonts w:eastAsia="Times New Roman" w:cs="Times New Roman"/>
          <w:sz w:val="24"/>
          <w:szCs w:val="24"/>
          <w:lang w:eastAsia="ru-RU"/>
        </w:rPr>
        <w:t xml:space="preserve"> Quyidagi ma’lumotlardan foydalangan holda kompaniya kapitalini moliyalashtirish xarajatlarini (WACC) aniqlang:</w:t>
      </w:r>
    </w:p>
    <w:p w14:paraId="46A21C08" w14:textId="77777777" w:rsidR="00F402AD" w:rsidRPr="00283B31" w:rsidRDefault="00F402AD" w:rsidP="00F402AD">
      <w:pPr>
        <w:pStyle w:val="ac"/>
        <w:numPr>
          <w:ilvl w:val="0"/>
          <w:numId w:val="10"/>
        </w:numPr>
        <w:rPr>
          <w:lang w:val="en-US"/>
        </w:rPr>
      </w:pPr>
      <w:proofErr w:type="gramStart"/>
      <w:r w:rsidRPr="00283B31">
        <w:rPr>
          <w:lang w:val="en-US"/>
        </w:rPr>
        <w:t>To‘</w:t>
      </w:r>
      <w:proofErr w:type="gramEnd"/>
      <w:r w:rsidRPr="00283B31">
        <w:rPr>
          <w:lang w:val="en-US"/>
        </w:rPr>
        <w:t>lanadigan hisobvaraqlar: 5 000</w:t>
      </w:r>
    </w:p>
    <w:p w14:paraId="541A4B40" w14:textId="77777777" w:rsidR="00F402AD" w:rsidRPr="00283B31" w:rsidRDefault="00F402AD" w:rsidP="00F402AD">
      <w:pPr>
        <w:pStyle w:val="ac"/>
        <w:numPr>
          <w:ilvl w:val="0"/>
          <w:numId w:val="10"/>
        </w:numPr>
        <w:rPr>
          <w:lang w:val="en-US"/>
        </w:rPr>
      </w:pPr>
      <w:r w:rsidRPr="00283B31">
        <w:rPr>
          <w:lang w:val="en-US"/>
        </w:rPr>
        <w:t>Jamlangan majburiyatlar: 15 000</w:t>
      </w:r>
    </w:p>
    <w:p w14:paraId="0FC5C91E" w14:textId="77777777" w:rsidR="00F402AD" w:rsidRPr="00283B31" w:rsidRDefault="00F402AD" w:rsidP="00F402AD">
      <w:pPr>
        <w:pStyle w:val="ac"/>
        <w:numPr>
          <w:ilvl w:val="0"/>
          <w:numId w:val="10"/>
        </w:numPr>
        <w:rPr>
          <w:lang w:val="en-US"/>
        </w:rPr>
      </w:pPr>
      <w:r w:rsidRPr="00283B31">
        <w:rPr>
          <w:lang w:val="en-US"/>
        </w:rPr>
        <w:t>Uzoq muddatli bank krediti: 36 000</w:t>
      </w:r>
    </w:p>
    <w:p w14:paraId="31C148D5" w14:textId="77777777" w:rsidR="00F402AD" w:rsidRPr="00283B31" w:rsidRDefault="00F402AD" w:rsidP="00F402AD">
      <w:pPr>
        <w:pStyle w:val="ac"/>
        <w:numPr>
          <w:ilvl w:val="0"/>
          <w:numId w:val="10"/>
        </w:numPr>
        <w:rPr>
          <w:lang w:val="en-US"/>
        </w:rPr>
      </w:pPr>
      <w:r w:rsidRPr="00283B31">
        <w:rPr>
          <w:lang w:val="en-US"/>
        </w:rPr>
        <w:t>Obligatsiyalar: 18 000</w:t>
      </w:r>
    </w:p>
    <w:p w14:paraId="5F13F16A" w14:textId="77777777" w:rsidR="00F402AD" w:rsidRPr="00283B31" w:rsidRDefault="00F402AD" w:rsidP="00F402AD">
      <w:pPr>
        <w:pStyle w:val="ac"/>
        <w:numPr>
          <w:ilvl w:val="0"/>
          <w:numId w:val="10"/>
        </w:numPr>
        <w:rPr>
          <w:lang w:val="en-US"/>
        </w:rPr>
      </w:pPr>
      <w:r w:rsidRPr="00283B31">
        <w:rPr>
          <w:lang w:val="en-US"/>
        </w:rPr>
        <w:t>Oddiy aksiyalar: 39 600</w:t>
      </w:r>
    </w:p>
    <w:p w14:paraId="1B2147C7" w14:textId="77777777" w:rsidR="00F402AD" w:rsidRPr="00283B31" w:rsidRDefault="00F402AD" w:rsidP="00F402AD">
      <w:pPr>
        <w:pStyle w:val="ac"/>
        <w:numPr>
          <w:ilvl w:val="0"/>
          <w:numId w:val="10"/>
        </w:numPr>
        <w:rPr>
          <w:lang w:val="en-US"/>
        </w:rPr>
      </w:pPr>
      <w:r w:rsidRPr="00283B31">
        <w:rPr>
          <w:lang w:val="en-US"/>
        </w:rPr>
        <w:t>Taqsimlanmagan foyda: 86 400</w:t>
      </w:r>
    </w:p>
    <w:p w14:paraId="66CB4FB8" w14:textId="77777777" w:rsidR="00F402AD" w:rsidRPr="00283B31" w:rsidRDefault="00F402AD" w:rsidP="00F402AD">
      <w:pPr>
        <w:pStyle w:val="ac"/>
        <w:rPr>
          <w:lang w:val="en-US"/>
        </w:rPr>
      </w:pPr>
      <w:r w:rsidRPr="00283B31">
        <w:rPr>
          <w:lang w:val="en-US"/>
        </w:rPr>
        <w:t xml:space="preserve">Kompaniya bank krediti uchun 10% </w:t>
      </w:r>
      <w:proofErr w:type="gramStart"/>
      <w:r w:rsidRPr="00283B31">
        <w:rPr>
          <w:lang w:val="en-US"/>
        </w:rPr>
        <w:t>to‘</w:t>
      </w:r>
      <w:proofErr w:type="gramEnd"/>
      <w:r w:rsidRPr="00283B31">
        <w:rPr>
          <w:lang w:val="en-US"/>
        </w:rPr>
        <w:t xml:space="preserve">laydi. Ushbu sharoitda xavfsiz (risk-free) aktivlar </w:t>
      </w:r>
      <w:proofErr w:type="gramStart"/>
      <w:r w:rsidRPr="00283B31">
        <w:rPr>
          <w:lang w:val="en-US"/>
        </w:rPr>
        <w:t>bo‘</w:t>
      </w:r>
      <w:proofErr w:type="gramEnd"/>
      <w:r w:rsidRPr="00283B31">
        <w:rPr>
          <w:lang w:val="en-US"/>
        </w:rPr>
        <w:t xml:space="preserve">yicha daromadlilik stavkasi 12%, bozor portfeli daromadliligi esa 16% ni tashkil etadi. Moliyaviy tahlilchilarning baholashicha, ushbu kompaniya aksiyalari </w:t>
      </w:r>
      <w:proofErr w:type="gramStart"/>
      <w:r w:rsidRPr="00283B31">
        <w:rPr>
          <w:lang w:val="en-US"/>
        </w:rPr>
        <w:t>bo‘</w:t>
      </w:r>
      <w:proofErr w:type="gramEnd"/>
      <w:r w:rsidRPr="00283B31">
        <w:rPr>
          <w:lang w:val="en-US"/>
        </w:rPr>
        <w:t xml:space="preserve">yicha $\beta$ (beta) koeffitsiyenti 0,5 ga teng. Nominal qiymati $1000 va kupon stavkasi 8% </w:t>
      </w:r>
      <w:proofErr w:type="gramStart"/>
      <w:r w:rsidRPr="00283B31">
        <w:rPr>
          <w:lang w:val="en-US"/>
        </w:rPr>
        <w:t>bo‘</w:t>
      </w:r>
      <w:proofErr w:type="gramEnd"/>
      <w:r w:rsidRPr="00283B31">
        <w:rPr>
          <w:lang w:val="en-US"/>
        </w:rPr>
        <w:t xml:space="preserve">lgan obligatsiyalar 10 yilga chiqarilgan. Hozirgi vaqtda ularning bozor qiymati $877,60 ni tashkil etadi. Soliq stavkasi — 30% (obligatsiyalar </w:t>
      </w:r>
      <w:proofErr w:type="gramStart"/>
      <w:r w:rsidRPr="00283B31">
        <w:rPr>
          <w:lang w:val="en-US"/>
        </w:rPr>
        <w:t>bo‘</w:t>
      </w:r>
      <w:proofErr w:type="gramEnd"/>
      <w:r w:rsidRPr="00283B31">
        <w:rPr>
          <w:lang w:val="en-US"/>
        </w:rPr>
        <w:t>yicha foizlar soliq to‘langunga qadar foydadan to‘lanadi).</w:t>
      </w:r>
    </w:p>
    <w:p w14:paraId="20BE290D" w14:textId="77777777" w:rsidR="00F402AD" w:rsidRPr="00283B31" w:rsidRDefault="00F402AD" w:rsidP="00F402AD">
      <w:pPr>
        <w:pStyle w:val="ac"/>
        <w:rPr>
          <w:lang w:val="en-US"/>
        </w:rPr>
      </w:pPr>
      <w:r w:rsidRPr="00283B31">
        <w:rPr>
          <w:b/>
          <w:bCs/>
          <w:lang w:val="en-US"/>
        </w:rPr>
        <w:t>7-masala.</w:t>
      </w:r>
      <w:r w:rsidRPr="00283B31">
        <w:rPr>
          <w:lang w:val="en-US"/>
        </w:rPr>
        <w:t xml:space="preserve"> «Omega» kompaniyasining joriy faoliyatidan soliq </w:t>
      </w:r>
      <w:proofErr w:type="gramStart"/>
      <w:r w:rsidRPr="00283B31">
        <w:rPr>
          <w:lang w:val="en-US"/>
        </w:rPr>
        <w:t>to‘</w:t>
      </w:r>
      <w:proofErr w:type="gramEnd"/>
      <w:r w:rsidRPr="00283B31">
        <w:rPr>
          <w:lang w:val="en-US"/>
        </w:rPr>
        <w:t xml:space="preserve">laguncha bo‘lgan foydasi </w:t>
      </w:r>
      <w:r w:rsidRPr="00283B31">
        <w:rPr>
          <w:b/>
          <w:bCs/>
          <w:lang w:val="en-US"/>
        </w:rPr>
        <w:t>25 mln dollarni</w:t>
      </w:r>
      <w:r w:rsidRPr="00283B31">
        <w:rPr>
          <w:lang w:val="en-US"/>
        </w:rPr>
        <w:t xml:space="preserve"> tashkil etadi. Kompaniya soliqdan keyingi foydasining yarmini dividend </w:t>
      </w:r>
      <w:proofErr w:type="gramStart"/>
      <w:r w:rsidRPr="00283B31">
        <w:rPr>
          <w:lang w:val="en-US"/>
        </w:rPr>
        <w:t>ko‘</w:t>
      </w:r>
      <w:proofErr w:type="gramEnd"/>
      <w:r w:rsidRPr="00283B31">
        <w:rPr>
          <w:lang w:val="en-US"/>
        </w:rPr>
        <w:t xml:space="preserve">rinishida to‘laydi, qolgan yarmini esa kapitallashuvga (qayta investitsiyalashga) yo‘naltiradi. Kelajakda ham foydani xuddi shu nisbatda taqsimlashda davom etishi kutilmoqda. Uning oddiy aksiyalari soliqdan keyingi joriy foydadan </w:t>
      </w:r>
      <w:r w:rsidRPr="00283B31">
        <w:rPr>
          <w:b/>
          <w:bCs/>
          <w:lang w:val="en-US"/>
        </w:rPr>
        <w:t>16,7 baravar</w:t>
      </w:r>
      <w:r w:rsidRPr="00283B31">
        <w:rPr>
          <w:lang w:val="en-US"/>
        </w:rPr>
        <w:t xml:space="preserve"> yuqori narxda sotilmoqda. Kapitallashgan foydaning har bir rubli </w:t>
      </w:r>
      <w:proofErr w:type="gramStart"/>
      <w:r w:rsidRPr="00283B31">
        <w:rPr>
          <w:lang w:val="en-US"/>
        </w:rPr>
        <w:t>o‘</w:t>
      </w:r>
      <w:proofErr w:type="gramEnd"/>
      <w:r w:rsidRPr="00283B31">
        <w:rPr>
          <w:lang w:val="en-US"/>
        </w:rPr>
        <w:t xml:space="preserve">rtacha </w:t>
      </w:r>
      <w:r w:rsidRPr="00283B31">
        <w:rPr>
          <w:b/>
          <w:bCs/>
          <w:lang w:val="en-US"/>
        </w:rPr>
        <w:t>0,10 dollar</w:t>
      </w:r>
      <w:r w:rsidRPr="00283B31">
        <w:rPr>
          <w:lang w:val="en-US"/>
        </w:rPr>
        <w:t xml:space="preserve"> miqdorida qo‘shimcha soliqdan oldingi foyda keltiradi. Kompaniyaning foyda </w:t>
      </w:r>
      <w:proofErr w:type="gramStart"/>
      <w:r w:rsidRPr="00283B31">
        <w:rPr>
          <w:lang w:val="en-US"/>
        </w:rPr>
        <w:t>solig‘</w:t>
      </w:r>
      <w:proofErr w:type="gramEnd"/>
      <w:r w:rsidRPr="00283B31">
        <w:rPr>
          <w:lang w:val="en-US"/>
        </w:rPr>
        <w:t xml:space="preserve">i stavkasi </w:t>
      </w:r>
      <w:r w:rsidRPr="00283B31">
        <w:rPr>
          <w:b/>
          <w:bCs/>
          <w:lang w:val="en-US"/>
        </w:rPr>
        <w:t>30%</w:t>
      </w:r>
      <w:r w:rsidRPr="00283B31">
        <w:rPr>
          <w:lang w:val="en-US"/>
        </w:rPr>
        <w:t xml:space="preserve"> ekanligi ma’lum. Kompaniya kapitali </w:t>
      </w:r>
      <w:proofErr w:type="gramStart"/>
      <w:r w:rsidRPr="00283B31">
        <w:rPr>
          <w:lang w:val="en-US"/>
        </w:rPr>
        <w:t>to‘</w:t>
      </w:r>
      <w:proofErr w:type="gramEnd"/>
      <w:r w:rsidRPr="00283B31">
        <w:rPr>
          <w:lang w:val="en-US"/>
        </w:rPr>
        <w:t xml:space="preserve">liq oddiy aksiyalardan iborat deb hisoblagan holda va foyda hamda aksiya narxi o‘rtasidagi nisbat o‘zgarmasligini faraz qilib, ushbu kompaniyaning </w:t>
      </w:r>
      <w:r w:rsidRPr="00283B31">
        <w:rPr>
          <w:b/>
          <w:bCs/>
          <w:lang w:val="en-US"/>
        </w:rPr>
        <w:t>kapital qiymatini</w:t>
      </w:r>
      <w:r w:rsidRPr="00283B31">
        <w:rPr>
          <w:lang w:val="en-US"/>
        </w:rPr>
        <w:t xml:space="preserve"> aniqlang?</w:t>
      </w:r>
    </w:p>
    <w:p w14:paraId="3A399E15" w14:textId="77777777" w:rsidR="00F402AD" w:rsidRPr="00283B31" w:rsidRDefault="00F402AD" w:rsidP="00F402AD">
      <w:pPr>
        <w:pStyle w:val="ac"/>
        <w:rPr>
          <w:lang w:val="en-US"/>
        </w:rPr>
      </w:pPr>
      <w:r w:rsidRPr="00283B31">
        <w:rPr>
          <w:b/>
          <w:bCs/>
          <w:lang w:val="en-US"/>
        </w:rPr>
        <w:t>8-masala.</w:t>
      </w:r>
      <w:r w:rsidRPr="00283B31">
        <w:rPr>
          <w:lang w:val="en-US"/>
        </w:rPr>
        <w:t xml:space="preserve"> Quyidagi shartlar asosida </w:t>
      </w:r>
      <w:proofErr w:type="gramStart"/>
      <w:r w:rsidRPr="00283B31">
        <w:rPr>
          <w:lang w:val="en-US"/>
        </w:rPr>
        <w:t>o‘</w:t>
      </w:r>
      <w:proofErr w:type="gramEnd"/>
      <w:r w:rsidRPr="00283B31">
        <w:rPr>
          <w:lang w:val="en-US"/>
        </w:rPr>
        <w:t>rtacha tortilgan kapital xarajatlarini (WACC) aniqlang:</w:t>
      </w:r>
    </w:p>
    <w:p w14:paraId="4F72549C" w14:textId="77777777" w:rsidR="00F402AD" w:rsidRPr="00283B31" w:rsidRDefault="00F402AD" w:rsidP="00F402AD">
      <w:pPr>
        <w:pStyle w:val="ac"/>
        <w:numPr>
          <w:ilvl w:val="0"/>
          <w:numId w:val="9"/>
        </w:numPr>
        <w:rPr>
          <w:lang w:val="en-US"/>
        </w:rPr>
      </w:pPr>
      <w:r w:rsidRPr="00283B31">
        <w:rPr>
          <w:lang w:val="en-US"/>
        </w:rPr>
        <w:t xml:space="preserve">Umumiy moliyalashtirish hajmi </w:t>
      </w:r>
      <w:r w:rsidRPr="00283B31">
        <w:rPr>
          <w:b/>
          <w:bCs/>
          <w:lang w:val="en-US"/>
        </w:rPr>
        <w:t>6 750 000 dollarni</w:t>
      </w:r>
      <w:r w:rsidRPr="00283B31">
        <w:rPr>
          <w:lang w:val="en-US"/>
        </w:rPr>
        <w:t xml:space="preserve"> tashkil etadi.</w:t>
      </w:r>
    </w:p>
    <w:p w14:paraId="7024BB5C" w14:textId="77777777" w:rsidR="00F402AD" w:rsidRPr="00283B31" w:rsidRDefault="00F402AD" w:rsidP="00F402AD">
      <w:pPr>
        <w:pStyle w:val="ac"/>
        <w:numPr>
          <w:ilvl w:val="0"/>
          <w:numId w:val="9"/>
        </w:numPr>
        <w:rPr>
          <w:lang w:val="en-US"/>
        </w:rPr>
      </w:pPr>
      <w:r w:rsidRPr="00283B31">
        <w:rPr>
          <w:lang w:val="en-US"/>
        </w:rPr>
        <w:t xml:space="preserve">Shundan bank krediti ulushi </w:t>
      </w:r>
      <w:r w:rsidRPr="00283B31">
        <w:rPr>
          <w:b/>
          <w:bCs/>
          <w:lang w:val="en-US"/>
        </w:rPr>
        <w:t>40%</w:t>
      </w:r>
      <w:r w:rsidRPr="00283B31">
        <w:rPr>
          <w:lang w:val="en-US"/>
        </w:rPr>
        <w:t>, moliyaviy resurslarning qolgan qismi oddiy aksiyalar chiqarish hisobiga olingan.</w:t>
      </w:r>
    </w:p>
    <w:p w14:paraId="4C34BEB1" w14:textId="77777777" w:rsidR="00F402AD" w:rsidRPr="00283B31" w:rsidRDefault="00F402AD" w:rsidP="00F402AD">
      <w:pPr>
        <w:pStyle w:val="ac"/>
        <w:numPr>
          <w:ilvl w:val="0"/>
          <w:numId w:val="9"/>
        </w:numPr>
        <w:rPr>
          <w:lang w:val="en-US"/>
        </w:rPr>
      </w:pPr>
      <w:r w:rsidRPr="00283B31">
        <w:rPr>
          <w:lang w:val="en-US"/>
        </w:rPr>
        <w:t xml:space="preserve">Bank krediti 5 yil davomida </w:t>
      </w:r>
      <w:r w:rsidRPr="00283B31">
        <w:rPr>
          <w:b/>
          <w:bCs/>
          <w:lang w:val="en-US"/>
        </w:rPr>
        <w:t>900 000 dollardan</w:t>
      </w:r>
      <w:r w:rsidRPr="00283B31">
        <w:rPr>
          <w:lang w:val="en-US"/>
        </w:rPr>
        <w:t xml:space="preserve"> iborat teng ulushlarda </w:t>
      </w:r>
      <w:proofErr w:type="gramStart"/>
      <w:r w:rsidRPr="00283B31">
        <w:rPr>
          <w:lang w:val="en-US"/>
        </w:rPr>
        <w:t>so‘</w:t>
      </w:r>
      <w:proofErr w:type="gramEnd"/>
      <w:r w:rsidRPr="00283B31">
        <w:rPr>
          <w:lang w:val="en-US"/>
        </w:rPr>
        <w:t>ndirilishi kerak.</w:t>
      </w:r>
    </w:p>
    <w:p w14:paraId="1E847953" w14:textId="77777777" w:rsidR="00F402AD" w:rsidRPr="00283B31" w:rsidRDefault="00F402AD" w:rsidP="00F402AD">
      <w:pPr>
        <w:pStyle w:val="ac"/>
        <w:numPr>
          <w:ilvl w:val="0"/>
          <w:numId w:val="9"/>
        </w:numPr>
        <w:rPr>
          <w:lang w:val="en-US"/>
        </w:rPr>
      </w:pPr>
      <w:r w:rsidRPr="00283B31">
        <w:rPr>
          <w:lang w:val="en-US"/>
        </w:rPr>
        <w:t xml:space="preserve">Oddiy aksiyalarning bozor qiymati </w:t>
      </w:r>
      <w:r w:rsidRPr="00283B31">
        <w:rPr>
          <w:b/>
          <w:bCs/>
          <w:lang w:val="en-US"/>
        </w:rPr>
        <w:t>30 dollar</w:t>
      </w:r>
      <w:r w:rsidRPr="00283B31">
        <w:rPr>
          <w:lang w:val="en-US"/>
        </w:rPr>
        <w:t xml:space="preserve">, </w:t>
      </w:r>
      <w:proofErr w:type="gramStart"/>
      <w:r w:rsidRPr="00283B31">
        <w:rPr>
          <w:lang w:val="en-US"/>
        </w:rPr>
        <w:t>o‘</w:t>
      </w:r>
      <w:proofErr w:type="gramEnd"/>
      <w:r w:rsidRPr="00283B31">
        <w:rPr>
          <w:lang w:val="en-US"/>
        </w:rPr>
        <w:t xml:space="preserve">tgan yil yakunida </w:t>
      </w:r>
      <w:r w:rsidRPr="00283B31">
        <w:rPr>
          <w:b/>
          <w:bCs/>
          <w:lang w:val="en-US"/>
        </w:rPr>
        <w:t>4,5 dollar</w:t>
      </w:r>
      <w:r w:rsidRPr="00283B31">
        <w:rPr>
          <w:lang w:val="en-US"/>
        </w:rPr>
        <w:t xml:space="preserve"> miqdorida dividend to‘langan. Kelajakda mutaxassislar dividend </w:t>
      </w:r>
      <w:proofErr w:type="gramStart"/>
      <w:r w:rsidRPr="00283B31">
        <w:rPr>
          <w:lang w:val="en-US"/>
        </w:rPr>
        <w:t>o‘</w:t>
      </w:r>
      <w:proofErr w:type="gramEnd"/>
      <w:r w:rsidRPr="00283B31">
        <w:rPr>
          <w:lang w:val="en-US"/>
        </w:rPr>
        <w:t xml:space="preserve">sish sur’atining yillik </w:t>
      </w:r>
      <w:r w:rsidRPr="00283B31">
        <w:rPr>
          <w:b/>
          <w:bCs/>
          <w:lang w:val="en-US"/>
        </w:rPr>
        <w:t>6%</w:t>
      </w:r>
      <w:r w:rsidRPr="00283B31">
        <w:rPr>
          <w:lang w:val="en-US"/>
        </w:rPr>
        <w:t xml:space="preserve"> gacha ko‘tarilishini kutmoqdalar.</w:t>
      </w:r>
    </w:p>
    <w:p w14:paraId="5B2F23A4" w14:textId="77777777" w:rsidR="00F402AD" w:rsidRPr="00283B31" w:rsidRDefault="00F402AD" w:rsidP="00F402AD">
      <w:pPr>
        <w:pStyle w:val="ac"/>
        <w:numPr>
          <w:ilvl w:val="0"/>
          <w:numId w:val="9"/>
        </w:numPr>
        <w:rPr>
          <w:lang w:val="en-US"/>
        </w:rPr>
      </w:pPr>
      <w:r w:rsidRPr="00283B31">
        <w:rPr>
          <w:lang w:val="en-US"/>
        </w:rPr>
        <w:t xml:space="preserve">Korporativ foyda </w:t>
      </w:r>
      <w:proofErr w:type="gramStart"/>
      <w:r w:rsidRPr="00283B31">
        <w:rPr>
          <w:lang w:val="en-US"/>
        </w:rPr>
        <w:t>solig‘</w:t>
      </w:r>
      <w:proofErr w:type="gramEnd"/>
      <w:r w:rsidRPr="00283B31">
        <w:rPr>
          <w:lang w:val="en-US"/>
        </w:rPr>
        <w:t xml:space="preserve">i stavkasi </w:t>
      </w:r>
      <w:r w:rsidRPr="00283B31">
        <w:rPr>
          <w:b/>
          <w:bCs/>
          <w:lang w:val="en-US"/>
        </w:rPr>
        <w:t>30%</w:t>
      </w:r>
      <w:r w:rsidRPr="00283B31">
        <w:rPr>
          <w:lang w:val="en-US"/>
        </w:rPr>
        <w:t xml:space="preserve"> ni tashkil etadi.</w:t>
      </w:r>
    </w:p>
    <w:p w14:paraId="3A773726" w14:textId="77777777" w:rsidR="00F402AD" w:rsidRPr="00283B31" w:rsidRDefault="00F402AD" w:rsidP="00F402AD">
      <w:pPr>
        <w:pStyle w:val="ac"/>
        <w:rPr>
          <w:lang w:val="en-US"/>
        </w:rPr>
      </w:pPr>
      <w:r w:rsidRPr="00283B31">
        <w:rPr>
          <w:b/>
          <w:bCs/>
          <w:lang w:val="en-US"/>
        </w:rPr>
        <w:t>9-masala.</w:t>
      </w:r>
      <w:r w:rsidRPr="00283B31">
        <w:rPr>
          <w:lang w:val="en-US"/>
        </w:rPr>
        <w:t xml:space="preserve"> Sullivan Inc. kompaniyasining kapital tarkibi 20 million dona oddiy aksiya va nominal qiymati 1 milliard dollar bo'lgan, yillik 10% to'lanadigan uzoq muddatli obligatsiyalardan iborat. Kompaniyaning o'tgan yilgi foizlar va soliqlar to'langunga qadar foydasi (</w:t>
      </w:r>
      <w:r w:rsidRPr="00283B31">
        <w:rPr>
          <w:rStyle w:val="math-inline"/>
          <w:rFonts w:eastAsiaTheme="majorEastAsia"/>
          <w:lang w:val="en-US"/>
        </w:rPr>
        <w:t>$EBIT$</w:t>
      </w:r>
      <w:r w:rsidRPr="00283B31">
        <w:rPr>
          <w:lang w:val="en-US"/>
        </w:rPr>
        <w:t>) 500 million dollars tashkil etdi. Yaqin kelajakda bu ko'rsatkich o'zgarmasligi kutilmoqda. Kompaniya yil davomida ishlab topgan barcha mablag'larini dividend sifatida to'laydi. Foyda solig'i stavkasi – 0.5 (50%), xususiy kapitalning talab qilinadigan daromadlilik normasi – 20%.</w:t>
      </w:r>
    </w:p>
    <w:p w14:paraId="0A8B8E37" w14:textId="77777777" w:rsidR="00F402AD" w:rsidRPr="00283B31" w:rsidRDefault="00F402AD" w:rsidP="00F402AD">
      <w:pPr>
        <w:pStyle w:val="ac"/>
        <w:rPr>
          <w:lang w:val="en-US"/>
        </w:rPr>
      </w:pPr>
      <w:r w:rsidRPr="00283B31">
        <w:rPr>
          <w:lang w:val="en-US"/>
        </w:rPr>
        <w:t>Kompaniya direktorlar kengashi yangi obligatsiya qarzi hisobiga o'z aksiyalarining yarmini joriy bozor qiymatida qayta sotib olish imkoniyatini ko'rib chiqmoqda. Bunda yangi obligatsiyalar bo'yicha ham xuddi shunday foiz (yiliga 10%) to'lanadi, ammo xususiy kapitalning talab qilinadigan daromadlilik normasi 30% gacha ko'tariladi.</w:t>
      </w:r>
    </w:p>
    <w:p w14:paraId="26DB8C8E" w14:textId="77777777" w:rsidR="00F402AD" w:rsidRPr="00283B31" w:rsidRDefault="00F402AD" w:rsidP="00F402AD">
      <w:pPr>
        <w:pStyle w:val="ac"/>
      </w:pPr>
      <w:r w:rsidRPr="00283B31">
        <w:rPr>
          <w:b/>
          <w:bCs/>
        </w:rPr>
        <w:t>Savollar:</w:t>
      </w:r>
    </w:p>
    <w:p w14:paraId="4FABDC62" w14:textId="77777777" w:rsidR="00F402AD" w:rsidRPr="00283B31" w:rsidRDefault="00F402AD" w:rsidP="00F402AD">
      <w:pPr>
        <w:pStyle w:val="ac"/>
        <w:numPr>
          <w:ilvl w:val="0"/>
          <w:numId w:val="11"/>
        </w:numPr>
        <w:rPr>
          <w:lang w:val="en-US"/>
        </w:rPr>
      </w:pPr>
      <w:r w:rsidRPr="00283B31">
        <w:rPr>
          <w:lang w:val="en-US"/>
        </w:rPr>
        <w:t>Nima uchun kompaniya xususiy kapitalining talab qilinadigan daromadlilik normasi oshdi?</w:t>
      </w:r>
    </w:p>
    <w:p w14:paraId="0F32694E" w14:textId="77777777" w:rsidR="00F402AD" w:rsidRPr="00283B31" w:rsidRDefault="00F402AD" w:rsidP="00F402AD">
      <w:pPr>
        <w:pStyle w:val="ac"/>
        <w:numPr>
          <w:ilvl w:val="0"/>
          <w:numId w:val="11"/>
        </w:numPr>
      </w:pPr>
      <w:r w:rsidRPr="00283B31">
        <w:rPr>
          <w:lang w:val="en-US"/>
        </w:rPr>
        <w:t xml:space="preserve">Kapital tarkibining bunday o'zgarishi kompaniya uchun foydalimi? </w:t>
      </w:r>
      <w:r w:rsidRPr="00283B31">
        <w:t>Baholang.</w:t>
      </w:r>
    </w:p>
    <w:p w14:paraId="1BFE96AD"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10.1</w:t>
      </w:r>
      <w:r w:rsidRPr="00283B31">
        <w:rPr>
          <w:rFonts w:eastAsia="Times New Roman" w:cs="Times New Roman"/>
          <w:sz w:val="24"/>
          <w:szCs w:val="24"/>
          <w:lang w:eastAsia="ru-RU"/>
        </w:rPr>
        <w:t xml:space="preserve"> «Mitchell Corporation» kompaniyasi yil yakunida oddiy aksiyalar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$2,5 miqdorida dividend to‘ladi. Olib borilayotgan investitsiya siyosati natijasida, dividend miqdori ma’lum vaqt davomida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 xml:space="preserve">zgarmasdan qolishi kutilmoqda. Agar talab qilinayotgan daromadlilik normasi 10% ni tashkil etgan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lsa, oddiy aksiyaning qiymatini aniqlang.</w:t>
      </w:r>
    </w:p>
    <w:p w14:paraId="10E72D50"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10.2</w:t>
      </w:r>
      <w:r w:rsidRPr="00283B31">
        <w:rPr>
          <w:rFonts w:eastAsia="Times New Roman" w:cs="Times New Roman"/>
          <w:sz w:val="24"/>
          <w:szCs w:val="24"/>
          <w:lang w:eastAsia="ru-RU"/>
        </w:rPr>
        <w:t xml:space="preserve"> Hozirgi vaqtda «Finley Corporation» kompaniyasining oddiy aksiyalari bozorda har bir aksiya uchun $50 narxda sotilmoqda. Yil yakunida kompaniya rahbariyati navbatdagi $2 miqdoridagi dividendni </w:t>
      </w:r>
      <w:proofErr w:type="gramStart"/>
      <w:r w:rsidRPr="00283B31">
        <w:rPr>
          <w:rFonts w:eastAsia="Times New Roman" w:cs="Times New Roman"/>
          <w:sz w:val="24"/>
          <w:szCs w:val="24"/>
          <w:lang w:eastAsia="ru-RU"/>
        </w:rPr>
        <w:t>to‘</w:t>
      </w:r>
      <w:proofErr w:type="gramEnd"/>
      <w:r w:rsidRPr="00283B31">
        <w:rPr>
          <w:rFonts w:eastAsia="Times New Roman" w:cs="Times New Roman"/>
          <w:sz w:val="24"/>
          <w:szCs w:val="24"/>
          <w:lang w:eastAsia="ru-RU"/>
        </w:rPr>
        <w:t xml:space="preserve">lashni rejalashtirmoqda. Agar talab qilinayotgan daromadlilik normasi 10% ni tashkil etsa, kompaniya dividendining kutilayotgan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sish sur’atini aniqlang.</w:t>
      </w:r>
    </w:p>
    <w:p w14:paraId="0FC20DF6" w14:textId="77777777" w:rsidR="00F402AD" w:rsidRPr="00283B31" w:rsidRDefault="00F402AD" w:rsidP="00F402AD">
      <w:pPr>
        <w:rPr>
          <w:rFonts w:eastAsia="Times New Roman" w:cs="Times New Roman"/>
          <w:sz w:val="24"/>
          <w:szCs w:val="24"/>
          <w:lang w:eastAsia="ru-RU"/>
        </w:rPr>
      </w:pPr>
    </w:p>
    <w:p w14:paraId="229E5D2D" w14:textId="77777777" w:rsidR="00F402AD" w:rsidRPr="00283B31" w:rsidRDefault="00F402AD" w:rsidP="00F402AD">
      <w:pPr>
        <w:pStyle w:val="ac"/>
        <w:rPr>
          <w:lang w:val="en-US"/>
        </w:rPr>
      </w:pPr>
      <w:r w:rsidRPr="00283B31">
        <w:rPr>
          <w:b/>
          <w:bCs/>
          <w:lang w:val="en-US"/>
        </w:rPr>
        <w:t>11-masala.</w:t>
      </w:r>
      <w:r w:rsidRPr="00283B31">
        <w:rPr>
          <w:lang w:val="en-US"/>
        </w:rPr>
        <w:t xml:space="preserve"> «ABC» kompaniyasining kapital tarkibi quyidagi ma’lumotlar bilan xarakterlanadi (dollarda):</w:t>
      </w:r>
    </w:p>
    <w:p w14:paraId="306953C7"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Oddiy aksiyalar:</w:t>
      </w:r>
      <w:r w:rsidRPr="00283B31">
        <w:rPr>
          <w:rFonts w:eastAsia="Times New Roman" w:cs="Times New Roman"/>
          <w:sz w:val="24"/>
          <w:szCs w:val="24"/>
          <w:lang w:eastAsia="ru-RU"/>
        </w:rPr>
        <w:t xml:space="preserve"> 3 000 000</w:t>
      </w:r>
    </w:p>
    <w:p w14:paraId="53BFB742"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Taqsimlanmagan foyda:</w:t>
      </w:r>
      <w:r w:rsidRPr="00283B31">
        <w:rPr>
          <w:rFonts w:eastAsia="Times New Roman" w:cs="Times New Roman"/>
          <w:sz w:val="24"/>
          <w:szCs w:val="24"/>
          <w:lang w:eastAsia="ru-RU"/>
        </w:rPr>
        <w:t xml:space="preserve"> 1 000 000</w:t>
      </w:r>
    </w:p>
    <w:p w14:paraId="7CE64121" w14:textId="77777777" w:rsidR="00F402AD" w:rsidRPr="00283B31" w:rsidRDefault="00F402AD" w:rsidP="00F402AD">
      <w:pPr>
        <w:numPr>
          <w:ilvl w:val="0"/>
          <w:numId w:val="7"/>
        </w:numPr>
        <w:spacing w:before="100" w:beforeAutospacing="1" w:after="100" w:afterAutospacing="1"/>
        <w:rPr>
          <w:rFonts w:eastAsia="Times New Roman" w:cs="Times New Roman"/>
          <w:sz w:val="24"/>
          <w:szCs w:val="24"/>
          <w:lang w:eastAsia="ru-RU"/>
        </w:rPr>
      </w:pPr>
      <w:r w:rsidRPr="00283B31">
        <w:rPr>
          <w:rFonts w:eastAsia="Times New Roman" w:cs="Times New Roman"/>
          <w:b/>
          <w:bCs/>
          <w:sz w:val="24"/>
          <w:szCs w:val="24"/>
          <w:lang w:eastAsia="ru-RU"/>
        </w:rPr>
        <w:t>Qarz kapitali:</w:t>
      </w:r>
      <w:r w:rsidRPr="00283B31">
        <w:rPr>
          <w:rFonts w:eastAsia="Times New Roman" w:cs="Times New Roman"/>
          <w:sz w:val="24"/>
          <w:szCs w:val="24"/>
          <w:lang w:eastAsia="ru-RU"/>
        </w:rPr>
        <w:t xml:space="preserve"> 4 000 000</w:t>
      </w:r>
    </w:p>
    <w:p w14:paraId="285D8D3F" w14:textId="77777777" w:rsidR="00F402AD" w:rsidRPr="00283B31" w:rsidRDefault="00F402AD" w:rsidP="00F402AD">
      <w:p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 xml:space="preserve">Kompaniya bank krediti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yicha </w:t>
      </w:r>
      <w:r w:rsidRPr="00283B31">
        <w:rPr>
          <w:rFonts w:eastAsia="Times New Roman" w:cs="Times New Roman"/>
          <w:b/>
          <w:bCs/>
          <w:sz w:val="24"/>
          <w:szCs w:val="24"/>
          <w:lang w:eastAsia="ru-RU"/>
        </w:rPr>
        <w:t>12%</w:t>
      </w:r>
      <w:r w:rsidRPr="00283B31">
        <w:rPr>
          <w:rFonts w:eastAsia="Times New Roman" w:cs="Times New Roman"/>
          <w:sz w:val="24"/>
          <w:szCs w:val="24"/>
          <w:lang w:eastAsia="ru-RU"/>
        </w:rPr>
        <w:t xml:space="preserve"> to‘laydi. Bitta aksiyaga </w:t>
      </w:r>
      <w:proofErr w:type="gramStart"/>
      <w:r w:rsidRPr="00283B31">
        <w:rPr>
          <w:rFonts w:eastAsia="Times New Roman" w:cs="Times New Roman"/>
          <w:sz w:val="24"/>
          <w:szCs w:val="24"/>
          <w:lang w:eastAsia="ru-RU"/>
        </w:rPr>
        <w:t>to‘</w:t>
      </w:r>
      <w:proofErr w:type="gramEnd"/>
      <w:r w:rsidRPr="00283B31">
        <w:rPr>
          <w:rFonts w:eastAsia="Times New Roman" w:cs="Times New Roman"/>
          <w:sz w:val="24"/>
          <w:szCs w:val="24"/>
          <w:lang w:eastAsia="ru-RU"/>
        </w:rPr>
        <w:t xml:space="preserve">g‘ri keladigan foyda (EPS) N-1 yildan N yilga kelib </w:t>
      </w:r>
      <w:r w:rsidRPr="00283B31">
        <w:rPr>
          <w:rFonts w:eastAsia="Times New Roman" w:cs="Times New Roman"/>
          <w:b/>
          <w:sz w:val="24"/>
          <w:szCs w:val="24"/>
          <w:lang w:eastAsia="ru-RU"/>
        </w:rPr>
        <w:t>$</w:t>
      </w:r>
      <w:r w:rsidRPr="00283B31">
        <w:rPr>
          <w:rFonts w:eastAsia="Times New Roman" w:cs="Times New Roman"/>
          <w:b/>
          <w:bCs/>
          <w:sz w:val="24"/>
          <w:szCs w:val="24"/>
          <w:lang w:eastAsia="ru-RU"/>
        </w:rPr>
        <w:t>30 dollardan $33 dollargacha</w:t>
      </w:r>
      <w:r w:rsidRPr="00283B31">
        <w:rPr>
          <w:rFonts w:eastAsia="Times New Roman" w:cs="Times New Roman"/>
          <w:sz w:val="24"/>
          <w:szCs w:val="24"/>
          <w:lang w:eastAsia="ru-RU"/>
        </w:rPr>
        <w:t xml:space="preserve"> oshdi. Moliyaviy tahlilchilar ushbu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 xml:space="preserve">sish sur’ati kelgusida ham saqlanib qolishini taxmin qilmoqdalar. Aksiyaning real (bozor) qiymati </w:t>
      </w:r>
      <w:r w:rsidRPr="00283B31">
        <w:rPr>
          <w:rFonts w:eastAsia="Times New Roman" w:cs="Times New Roman"/>
          <w:b/>
          <w:bCs/>
          <w:sz w:val="24"/>
          <w:szCs w:val="24"/>
          <w:lang w:eastAsia="ru-RU"/>
        </w:rPr>
        <w:t>540 dollar</w:t>
      </w:r>
      <w:r w:rsidRPr="00283B31">
        <w:rPr>
          <w:rFonts w:eastAsia="Times New Roman" w:cs="Times New Roman"/>
          <w:sz w:val="24"/>
          <w:szCs w:val="24"/>
          <w:lang w:eastAsia="ru-RU"/>
        </w:rPr>
        <w:t xml:space="preserve">. N-1 yilda </w:t>
      </w:r>
      <w:proofErr w:type="gramStart"/>
      <w:r w:rsidRPr="00283B31">
        <w:rPr>
          <w:rFonts w:eastAsia="Times New Roman" w:cs="Times New Roman"/>
          <w:sz w:val="24"/>
          <w:szCs w:val="24"/>
          <w:lang w:eastAsia="ru-RU"/>
        </w:rPr>
        <w:t>to‘</w:t>
      </w:r>
      <w:proofErr w:type="gramEnd"/>
      <w:r w:rsidRPr="00283B31">
        <w:rPr>
          <w:rFonts w:eastAsia="Times New Roman" w:cs="Times New Roman"/>
          <w:sz w:val="24"/>
          <w:szCs w:val="24"/>
          <w:lang w:eastAsia="ru-RU"/>
        </w:rPr>
        <w:t xml:space="preserve">langan dividendlar miqdori </w:t>
      </w:r>
      <w:r w:rsidRPr="00283B31">
        <w:rPr>
          <w:rFonts w:eastAsia="Times New Roman" w:cs="Times New Roman"/>
          <w:b/>
          <w:bCs/>
          <w:sz w:val="24"/>
          <w:szCs w:val="24"/>
          <w:lang w:eastAsia="ru-RU"/>
        </w:rPr>
        <w:t>18 dollarni</w:t>
      </w:r>
      <w:r w:rsidRPr="00283B31">
        <w:rPr>
          <w:rFonts w:eastAsia="Times New Roman" w:cs="Times New Roman"/>
          <w:sz w:val="24"/>
          <w:szCs w:val="24"/>
          <w:lang w:eastAsia="ru-RU"/>
        </w:rPr>
        <w:t xml:space="preserve"> tashkil etdi. Kompaniyaning foyda </w:t>
      </w:r>
      <w:proofErr w:type="gramStart"/>
      <w:r w:rsidRPr="00283B31">
        <w:rPr>
          <w:rFonts w:eastAsia="Times New Roman" w:cs="Times New Roman"/>
          <w:sz w:val="24"/>
          <w:szCs w:val="24"/>
          <w:lang w:eastAsia="ru-RU"/>
        </w:rPr>
        <w:t>solig‘</w:t>
      </w:r>
      <w:proofErr w:type="gramEnd"/>
      <w:r w:rsidRPr="00283B31">
        <w:rPr>
          <w:rFonts w:eastAsia="Times New Roman" w:cs="Times New Roman"/>
          <w:sz w:val="24"/>
          <w:szCs w:val="24"/>
          <w:lang w:eastAsia="ru-RU"/>
        </w:rPr>
        <w:t xml:space="preserve">i stavkasi — </w:t>
      </w:r>
      <w:r w:rsidRPr="00283B31">
        <w:rPr>
          <w:rFonts w:eastAsia="Times New Roman" w:cs="Times New Roman"/>
          <w:b/>
          <w:bCs/>
          <w:sz w:val="24"/>
          <w:szCs w:val="24"/>
          <w:lang w:eastAsia="ru-RU"/>
        </w:rPr>
        <w:t>42%</w:t>
      </w:r>
      <w:r w:rsidRPr="00283B31">
        <w:rPr>
          <w:rFonts w:eastAsia="Times New Roman" w:cs="Times New Roman"/>
          <w:sz w:val="24"/>
          <w:szCs w:val="24"/>
          <w:lang w:eastAsia="ru-RU"/>
        </w:rPr>
        <w:t>.</w:t>
      </w:r>
    </w:p>
    <w:p w14:paraId="28005FE9" w14:textId="77777777" w:rsidR="00F402AD" w:rsidRPr="00283B31" w:rsidRDefault="00F402AD" w:rsidP="00F402AD">
      <w:pPr>
        <w:numPr>
          <w:ilvl w:val="0"/>
          <w:numId w:val="8"/>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Kompaniya aksiyalarining (xususiy kapitalining) qiymati qancha?</w:t>
      </w:r>
    </w:p>
    <w:p w14:paraId="316C4610" w14:textId="77777777" w:rsidR="00F402AD" w:rsidRPr="00283B31" w:rsidRDefault="00F402AD" w:rsidP="00F402AD">
      <w:pPr>
        <w:numPr>
          <w:ilvl w:val="0"/>
          <w:numId w:val="8"/>
        </w:numPr>
        <w:spacing w:before="100" w:beforeAutospacing="1" w:after="100" w:afterAutospacing="1"/>
        <w:rPr>
          <w:rFonts w:eastAsia="Times New Roman" w:cs="Times New Roman"/>
          <w:sz w:val="24"/>
          <w:szCs w:val="24"/>
          <w:lang w:eastAsia="ru-RU"/>
        </w:rPr>
      </w:pPr>
      <w:r w:rsidRPr="00283B31">
        <w:rPr>
          <w:rFonts w:eastAsia="Times New Roman" w:cs="Times New Roman"/>
          <w:sz w:val="24"/>
          <w:szCs w:val="24"/>
          <w:lang w:eastAsia="ru-RU"/>
        </w:rPr>
        <w:t xml:space="preserve">Kompaniyaning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rtacha tortilgan kapital qiymati (WACC) qancha?</w:t>
      </w:r>
    </w:p>
    <w:p w14:paraId="21C8942E" w14:textId="77777777" w:rsidR="00F402AD" w:rsidRPr="00283B31" w:rsidRDefault="00F402AD" w:rsidP="00F402AD">
      <w:pPr>
        <w:pStyle w:val="ac"/>
      </w:pPr>
      <w:r w:rsidRPr="00283B31">
        <w:rPr>
          <w:b/>
          <w:bCs/>
          <w:lang w:val="en-US"/>
        </w:rPr>
        <w:t>12-masala.</w:t>
      </w:r>
      <w:r w:rsidRPr="00283B31">
        <w:rPr>
          <w:lang w:val="en-US"/>
        </w:rPr>
        <w:t xml:space="preserve"> "Wolfe Company" korporatsiyasi 30 million dollar miqdorida qo'shimcha kapital jalb qilishni rejalashtirmoqda. </w:t>
      </w:r>
      <w:r w:rsidRPr="00283B31">
        <w:t>Buning uchun ikkita variant bor:</w:t>
      </w:r>
    </w:p>
    <w:p w14:paraId="26E95D50" w14:textId="77777777" w:rsidR="00F402AD" w:rsidRPr="00283B31" w:rsidRDefault="00F402AD" w:rsidP="00F402AD">
      <w:pPr>
        <w:pStyle w:val="ac"/>
        <w:numPr>
          <w:ilvl w:val="0"/>
          <w:numId w:val="12"/>
        </w:numPr>
        <w:rPr>
          <w:lang w:val="en-US"/>
        </w:rPr>
      </w:pPr>
      <w:r w:rsidRPr="00283B31">
        <w:rPr>
          <w:lang w:val="en-US"/>
        </w:rPr>
        <w:t>Har biri 125 dollar sotiladigan 240 ming dona</w:t>
      </w:r>
      <w:r w:rsidRPr="00283B31">
        <w:rPr>
          <w:b/>
          <w:bCs/>
          <w:lang w:val="en-US"/>
        </w:rPr>
        <w:t xml:space="preserve"> oddiy aksiya </w:t>
      </w:r>
      <w:r w:rsidRPr="00283B31">
        <w:rPr>
          <w:lang w:val="en-US"/>
        </w:rPr>
        <w:t>chiqarish;</w:t>
      </w:r>
    </w:p>
    <w:p w14:paraId="61AD8D2B" w14:textId="77777777" w:rsidR="00F402AD" w:rsidRPr="00283B31" w:rsidRDefault="00F402AD" w:rsidP="00F402AD">
      <w:pPr>
        <w:pStyle w:val="ac"/>
        <w:numPr>
          <w:ilvl w:val="0"/>
          <w:numId w:val="12"/>
        </w:numPr>
        <w:rPr>
          <w:lang w:val="en-US"/>
        </w:rPr>
      </w:pPr>
      <w:r w:rsidRPr="00283B31">
        <w:rPr>
          <w:lang w:val="en-US"/>
        </w:rPr>
        <w:t>Har biri bo'yicha 9% dividend to'lanadigan 300 ming dona</w:t>
      </w:r>
      <w:r w:rsidRPr="00283B31">
        <w:rPr>
          <w:b/>
          <w:bCs/>
          <w:lang w:val="en-US"/>
        </w:rPr>
        <w:t xml:space="preserve"> imtiyozli aksiya </w:t>
      </w:r>
      <w:r w:rsidRPr="00283B31">
        <w:rPr>
          <w:lang w:val="en-US"/>
        </w:rPr>
        <w:t>chiqarish.</w:t>
      </w:r>
    </w:p>
    <w:p w14:paraId="5A0D92EC" w14:textId="77777777" w:rsidR="00F402AD" w:rsidRPr="00283B31" w:rsidRDefault="00F402AD" w:rsidP="00F402AD">
      <w:pPr>
        <w:pStyle w:val="ac"/>
      </w:pPr>
      <w:r w:rsidRPr="00283B31">
        <w:rPr>
          <w:lang w:val="en-US"/>
        </w:rPr>
        <w:t>Hozirgi vaqtda bitta oddiy aksiyaga to'g'ri keladigan foyda (</w:t>
      </w:r>
      <w:r w:rsidRPr="00283B31">
        <w:rPr>
          <w:rStyle w:val="math-inline"/>
          <w:rFonts w:eastAsiaTheme="majorEastAsia"/>
          <w:lang w:val="en-US"/>
        </w:rPr>
        <w:t>$EPS$</w:t>
      </w:r>
      <w:r w:rsidRPr="00283B31">
        <w:rPr>
          <w:lang w:val="en-US"/>
        </w:rPr>
        <w:t>) 12.5 dollarni tashkil etadi. Muomaladagi oddiy aksiyalar soni – 1 million dona. Kompaniya mavjud qarzlari bo'yicha har yili 2.5 million dollar foiz to'laydi. Hozirda muomalada bo'lgan imtiyozli aksiyalar bo'yicha dividendlar yiliga 1.5 million dollarni tashkil etadi. Aksiyalarning joriy bozor narxi 140 dollar, kompaniyaning sistematik risk ko'rsatkichi (</w:t>
      </w:r>
      <w:r w:rsidRPr="00283B31">
        <w:rPr>
          <w:rStyle w:val="math-inline"/>
          <w:rFonts w:eastAsiaTheme="majorEastAsia"/>
          <w:lang w:val="en-US"/>
        </w:rPr>
        <w:t>$\beta$</w:t>
      </w:r>
      <w:r w:rsidRPr="00283B31">
        <w:rPr>
          <w:lang w:val="en-US"/>
        </w:rPr>
        <w:t xml:space="preserve">) 1.2 ga teng, xavfsiz (bezrisk) investitsiyalar daromadliligi esa 13% darajasida. </w:t>
      </w:r>
      <w:r w:rsidRPr="00283B31">
        <w:t>Foyda solig'i stavkasi - 46%.</w:t>
      </w:r>
    </w:p>
    <w:p w14:paraId="55CA3B94" w14:textId="77777777" w:rsidR="00F402AD" w:rsidRPr="00283B31" w:rsidRDefault="00F402AD" w:rsidP="00F402AD">
      <w:pPr>
        <w:pStyle w:val="ac"/>
      </w:pPr>
      <w:r w:rsidRPr="00283B31">
        <w:rPr>
          <w:b/>
          <w:bCs/>
        </w:rPr>
        <w:t>Aniqlang:</w:t>
      </w:r>
    </w:p>
    <w:p w14:paraId="4A5C806C" w14:textId="77777777" w:rsidR="00F402AD" w:rsidRPr="00283B31" w:rsidRDefault="00F402AD" w:rsidP="00F402AD">
      <w:pPr>
        <w:pStyle w:val="ac"/>
        <w:numPr>
          <w:ilvl w:val="0"/>
          <w:numId w:val="13"/>
        </w:numPr>
        <w:rPr>
          <w:lang w:val="en-US"/>
        </w:rPr>
      </w:pPr>
      <w:r w:rsidRPr="00283B31">
        <w:rPr>
          <w:lang w:val="en-US"/>
        </w:rPr>
        <w:t>Foizlar va soliqlar to'langunga qadar amaldagi foyda darajasi (</w:t>
      </w:r>
      <w:r w:rsidRPr="00283B31">
        <w:rPr>
          <w:rStyle w:val="math-inline"/>
          <w:rFonts w:eastAsiaTheme="majorEastAsia"/>
          <w:lang w:val="en-US"/>
        </w:rPr>
        <w:t>$EBIT$</w:t>
      </w:r>
      <w:r w:rsidRPr="00283B31">
        <w:rPr>
          <w:lang w:val="en-US"/>
        </w:rPr>
        <w:t>);</w:t>
      </w:r>
    </w:p>
    <w:p w14:paraId="59B7790A" w14:textId="77777777" w:rsidR="00F402AD" w:rsidRPr="00283B31" w:rsidRDefault="00F402AD" w:rsidP="00F402AD">
      <w:pPr>
        <w:pStyle w:val="ac"/>
        <w:numPr>
          <w:ilvl w:val="0"/>
          <w:numId w:val="13"/>
        </w:numPr>
        <w:rPr>
          <w:lang w:val="en-US"/>
        </w:rPr>
      </w:pPr>
      <w:r w:rsidRPr="00283B31">
        <w:rPr>
          <w:lang w:val="en-US"/>
        </w:rPr>
        <w:t>Amaldagi</w:t>
      </w:r>
      <w:r w:rsidRPr="00283B31">
        <w:rPr>
          <w:rStyle w:val="math-inline"/>
          <w:rFonts w:eastAsiaTheme="majorEastAsia"/>
          <w:lang w:val="en-US"/>
        </w:rPr>
        <w:t>$EBIT$</w:t>
      </w:r>
      <w:r w:rsidRPr="00283B31">
        <w:rPr>
          <w:lang w:val="en-US"/>
        </w:rPr>
        <w:t>darajasida moliyalashtirishning ikkala varianti uchun oddiy aksiyadorlar ixtiyorida qoladigan foyda miqdori;</w:t>
      </w:r>
    </w:p>
    <w:p w14:paraId="6EAB4B3F" w14:textId="77777777" w:rsidR="00F402AD" w:rsidRPr="00283B31" w:rsidRDefault="00F402AD" w:rsidP="00F402AD">
      <w:pPr>
        <w:pStyle w:val="ac"/>
        <w:numPr>
          <w:ilvl w:val="0"/>
          <w:numId w:val="13"/>
        </w:numPr>
        <w:rPr>
          <w:lang w:val="en-US"/>
        </w:rPr>
      </w:pPr>
      <w:r w:rsidRPr="00283B31">
        <w:rPr>
          <w:lang w:val="en-US"/>
        </w:rPr>
        <w:t>Oddiy aksiyalar chiqarish va imtiyozli aksiyalar chiqarish jozibadorligi teng bo'ladigan muvozanat nuqtasi (</w:t>
      </w:r>
      <w:r w:rsidRPr="00283B31">
        <w:rPr>
          <w:rStyle w:val="math-inline"/>
          <w:rFonts w:eastAsiaTheme="majorEastAsia"/>
          <w:lang w:val="en-US"/>
        </w:rPr>
        <w:t>$EBIT$</w:t>
      </w:r>
      <w:r w:rsidRPr="00283B31">
        <w:rPr>
          <w:lang w:val="en-US"/>
        </w:rPr>
        <w:t>befarqlik nuqtasi).</w:t>
      </w:r>
    </w:p>
    <w:p w14:paraId="3C72AF31" w14:textId="77777777" w:rsidR="00F402AD" w:rsidRPr="00283B31" w:rsidRDefault="00F402AD" w:rsidP="00F402AD">
      <w:pPr>
        <w:pStyle w:val="ac"/>
        <w:rPr>
          <w:lang w:val="en-US"/>
        </w:rPr>
      </w:pPr>
      <w:r w:rsidRPr="00283B31">
        <w:rPr>
          <w:b/>
          <w:lang w:val="en-US"/>
        </w:rPr>
        <w:t>13</w:t>
      </w:r>
      <w:r w:rsidRPr="00283B31">
        <w:rPr>
          <w:lang w:val="en-US"/>
        </w:rPr>
        <w:t xml:space="preserve">. «Hill» kompaniyasi 1997-yil 1-iyulda </w:t>
      </w:r>
      <w:r w:rsidRPr="00283B31">
        <w:rPr>
          <w:b/>
          <w:bCs/>
          <w:lang w:val="en-US"/>
        </w:rPr>
        <w:t>153 277$</w:t>
      </w:r>
      <w:r w:rsidRPr="00283B31">
        <w:rPr>
          <w:lang w:val="en-US"/>
        </w:rPr>
        <w:t xml:space="preserve"> miqdorida yillik </w:t>
      </w:r>
      <w:r w:rsidRPr="00283B31">
        <w:rPr>
          <w:b/>
          <w:bCs/>
          <w:lang w:val="en-US"/>
        </w:rPr>
        <w:t>18%</w:t>
      </w:r>
      <w:r w:rsidRPr="00283B31">
        <w:rPr>
          <w:lang w:val="en-US"/>
        </w:rPr>
        <w:t xml:space="preserve"> stavka bilan kredit oldi. Kredit 12 yildan keyin </w:t>
      </w:r>
      <w:proofErr w:type="gramStart"/>
      <w:r w:rsidRPr="00283B31">
        <w:rPr>
          <w:lang w:val="en-US"/>
        </w:rPr>
        <w:t>to‘</w:t>
      </w:r>
      <w:proofErr w:type="gramEnd"/>
      <w:r w:rsidRPr="00283B31">
        <w:rPr>
          <w:lang w:val="en-US"/>
        </w:rPr>
        <w:t xml:space="preserve">liq qaytarilishi kerak. </w:t>
      </w:r>
      <w:proofErr w:type="gramStart"/>
      <w:r w:rsidRPr="00283B31">
        <w:rPr>
          <w:lang w:val="en-US"/>
        </w:rPr>
        <w:t>To‘</w:t>
      </w:r>
      <w:proofErr w:type="gramEnd"/>
      <w:r w:rsidRPr="00283B31">
        <w:rPr>
          <w:lang w:val="en-US"/>
        </w:rPr>
        <w:t xml:space="preserve">lovlar har yili 30-iyun kuni o‘zgarmas (annuitet) miqdorda amalga oshiriladi. 1997-yil 30-iyundan keyin qancha miqdordagi summa </w:t>
      </w:r>
      <w:proofErr w:type="gramStart"/>
      <w:r w:rsidRPr="00283B31">
        <w:rPr>
          <w:lang w:val="en-US"/>
        </w:rPr>
        <w:t>to‘</w:t>
      </w:r>
      <w:proofErr w:type="gramEnd"/>
      <w:r w:rsidRPr="00283B31">
        <w:rPr>
          <w:lang w:val="en-US"/>
        </w:rPr>
        <w:t xml:space="preserve">lanmagan qoladi? Foiz stavkasini pasaytirish maqsadida kompaniya yangi shartnoma tuzishni taklif qilmoqda. Unga </w:t>
      </w:r>
      <w:proofErr w:type="gramStart"/>
      <w:r w:rsidRPr="00283B31">
        <w:rPr>
          <w:lang w:val="en-US"/>
        </w:rPr>
        <w:t>ko‘</w:t>
      </w:r>
      <w:proofErr w:type="gramEnd"/>
      <w:r w:rsidRPr="00283B31">
        <w:rPr>
          <w:lang w:val="en-US"/>
        </w:rPr>
        <w:t xml:space="preserve">ra, qolgan summa 5 yil davomida yillik </w:t>
      </w:r>
      <w:r w:rsidRPr="00283B31">
        <w:rPr>
          <w:b/>
          <w:bCs/>
          <w:lang w:val="en-US"/>
        </w:rPr>
        <w:t>14%</w:t>
      </w:r>
      <w:r w:rsidRPr="00283B31">
        <w:rPr>
          <w:lang w:val="en-US"/>
        </w:rPr>
        <w:t xml:space="preserve"> stavka bilan qaytariladi. Yangi shartnoma shartlariga </w:t>
      </w:r>
      <w:proofErr w:type="gramStart"/>
      <w:r w:rsidRPr="00283B31">
        <w:rPr>
          <w:lang w:val="en-US"/>
        </w:rPr>
        <w:t>ko‘</w:t>
      </w:r>
      <w:proofErr w:type="gramEnd"/>
      <w:r w:rsidRPr="00283B31">
        <w:rPr>
          <w:lang w:val="en-US"/>
        </w:rPr>
        <w:t xml:space="preserve">ra, kredit asosiy qarzning teng ulushlari va unga hisoblangan foizlardan iborat yillik to‘lovlar bilan so‘ndiriladi. Ushbu kreditni </w:t>
      </w:r>
      <w:proofErr w:type="gramStart"/>
      <w:r w:rsidRPr="00283B31">
        <w:rPr>
          <w:lang w:val="en-US"/>
        </w:rPr>
        <w:t>so‘</w:t>
      </w:r>
      <w:proofErr w:type="gramEnd"/>
      <w:r w:rsidRPr="00283B31">
        <w:rPr>
          <w:lang w:val="en-US"/>
        </w:rPr>
        <w:t>ndirish jadvalini tuzing. Yakuniy natijada, kompaniya uchun 1997-yil 1-iyulda olingan kreditning umumiy qiymati qanchaga tushadi?</w:t>
      </w:r>
    </w:p>
    <w:p w14:paraId="16B7B5A8"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14.</w:t>
      </w:r>
      <w:r w:rsidRPr="00283B31">
        <w:rPr>
          <w:rFonts w:eastAsia="Times New Roman" w:cs="Times New Roman"/>
          <w:sz w:val="24"/>
          <w:szCs w:val="24"/>
          <w:lang w:eastAsia="ru-RU"/>
        </w:rPr>
        <w:t xml:space="preserve"> Moliyaviy tahlilchilarning prognozlariga </w:t>
      </w:r>
      <w:proofErr w:type="gramStart"/>
      <w:r w:rsidRPr="00283B31">
        <w:rPr>
          <w:rFonts w:eastAsia="Times New Roman" w:cs="Times New Roman"/>
          <w:sz w:val="24"/>
          <w:szCs w:val="24"/>
          <w:lang w:eastAsia="ru-RU"/>
        </w:rPr>
        <w:t>ko‘</w:t>
      </w:r>
      <w:proofErr w:type="gramEnd"/>
      <w:r w:rsidRPr="00283B31">
        <w:rPr>
          <w:rFonts w:eastAsia="Times New Roman" w:cs="Times New Roman"/>
          <w:sz w:val="24"/>
          <w:szCs w:val="24"/>
          <w:lang w:eastAsia="ru-RU"/>
        </w:rPr>
        <w:t xml:space="preserve">ra, KRG kompaniyasi aksiyalari bo‘yicha birinchi yili $0,50, ikkinchi yili esa $0,75 miqdorida dividend to‘lanishi kutilmoqda. Shundan </w:t>
      </w:r>
      <w:proofErr w:type="gramStart"/>
      <w:r w:rsidRPr="00283B31">
        <w:rPr>
          <w:rFonts w:eastAsia="Times New Roman" w:cs="Times New Roman"/>
          <w:sz w:val="24"/>
          <w:szCs w:val="24"/>
          <w:lang w:eastAsia="ru-RU"/>
        </w:rPr>
        <w:t>so‘</w:t>
      </w:r>
      <w:proofErr w:type="gramEnd"/>
      <w:r w:rsidRPr="00283B31">
        <w:rPr>
          <w:rFonts w:eastAsia="Times New Roman" w:cs="Times New Roman"/>
          <w:sz w:val="24"/>
          <w:szCs w:val="24"/>
          <w:lang w:eastAsia="ru-RU"/>
        </w:rPr>
        <w:t xml:space="preserve">ng dividend miqdori barqarorlashadi va har yili $1 ni tashkil etadi. Agar talab qilinayotgan daromadlilik normasi 12% ga teng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lsa, ushbu aksiya uchun qancha to‘lashga tayyorsiz (uning joriy qiymati qancha)?</w:t>
      </w:r>
    </w:p>
    <w:p w14:paraId="20C0B31E" w14:textId="77777777" w:rsidR="00F402AD" w:rsidRPr="00283B31" w:rsidRDefault="00F402AD" w:rsidP="00F402AD">
      <w:pPr>
        <w:rPr>
          <w:rFonts w:eastAsia="Times New Roman" w:cs="Times New Roman"/>
          <w:sz w:val="24"/>
          <w:szCs w:val="24"/>
          <w:lang w:eastAsia="ru-RU"/>
        </w:rPr>
      </w:pPr>
      <w:r w:rsidRPr="00283B31">
        <w:rPr>
          <w:rFonts w:eastAsia="Times New Roman" w:cs="Times New Roman"/>
          <w:b/>
          <w:sz w:val="24"/>
          <w:szCs w:val="24"/>
          <w:lang w:eastAsia="ru-RU"/>
        </w:rPr>
        <w:t>15.</w:t>
      </w:r>
      <w:r w:rsidRPr="00283B31">
        <w:rPr>
          <w:rFonts w:eastAsia="Times New Roman" w:cs="Times New Roman"/>
          <w:sz w:val="24"/>
          <w:szCs w:val="24"/>
          <w:lang w:eastAsia="ru-RU"/>
        </w:rPr>
        <w:t xml:space="preserve"> «PerfectSoft Corp.» — jadal rivojlanayotgan kompaniya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 xml:space="preserve">lib, u yaqindagina $2 miqdorida dividend to‘ladi. Faraz qilaylik, yaqin uch yil ichida dividendlar yuqori sur’atlarda — yiliiga 30% dan oshib boradi. Keyingi besh yil davomida dividendlar </w:t>
      </w:r>
      <w:proofErr w:type="gramStart"/>
      <w:r w:rsidRPr="00283B31">
        <w:rPr>
          <w:rFonts w:eastAsia="Times New Roman" w:cs="Times New Roman"/>
          <w:sz w:val="24"/>
          <w:szCs w:val="24"/>
          <w:lang w:eastAsia="ru-RU"/>
        </w:rPr>
        <w:t>o‘</w:t>
      </w:r>
      <w:proofErr w:type="gramEnd"/>
      <w:r w:rsidRPr="00283B31">
        <w:rPr>
          <w:rFonts w:eastAsia="Times New Roman" w:cs="Times New Roman"/>
          <w:sz w:val="24"/>
          <w:szCs w:val="24"/>
          <w:lang w:eastAsia="ru-RU"/>
        </w:rPr>
        <w:t xml:space="preserve">sish sur’ati 20% gacha pasayishi, shundan so‘ng esa uning o‘sishi yillik 6% darajasida barqarorlashishi kutilmoqda. Agar talab qilinayotgan daromadlilik normasi 20% ga teng </w:t>
      </w:r>
      <w:proofErr w:type="gramStart"/>
      <w:r w:rsidRPr="00283B31">
        <w:rPr>
          <w:rFonts w:eastAsia="Times New Roman" w:cs="Times New Roman"/>
          <w:sz w:val="24"/>
          <w:szCs w:val="24"/>
          <w:lang w:eastAsia="ru-RU"/>
        </w:rPr>
        <w:t>bo‘</w:t>
      </w:r>
      <w:proofErr w:type="gramEnd"/>
      <w:r w:rsidRPr="00283B31">
        <w:rPr>
          <w:rFonts w:eastAsia="Times New Roman" w:cs="Times New Roman"/>
          <w:sz w:val="24"/>
          <w:szCs w:val="24"/>
          <w:lang w:eastAsia="ru-RU"/>
        </w:rPr>
        <w:t>lsa, aksiyaning joriy qiymati qancha?</w:t>
      </w:r>
    </w:p>
    <w:p w14:paraId="1BA44B82" w14:textId="77777777" w:rsidR="00F402AD" w:rsidRPr="00283B31" w:rsidRDefault="00F402AD" w:rsidP="00F402AD">
      <w:pPr>
        <w:pStyle w:val="ac"/>
        <w:rPr>
          <w:lang w:val="en-US"/>
        </w:rPr>
      </w:pPr>
    </w:p>
    <w:p w14:paraId="4D7F2FAB" w14:textId="77777777" w:rsidR="00F402AD" w:rsidRPr="00283B31" w:rsidRDefault="00F402AD" w:rsidP="00F402AD">
      <w:pPr>
        <w:pStyle w:val="ac"/>
        <w:jc w:val="both"/>
        <w:rPr>
          <w:b/>
          <w:bCs/>
          <w:sz w:val="28"/>
          <w:szCs w:val="28"/>
          <w:lang w:val="en-US"/>
        </w:rPr>
      </w:pPr>
      <w:r w:rsidRPr="00283B31">
        <w:rPr>
          <w:b/>
          <w:bCs/>
          <w:sz w:val="28"/>
          <w:szCs w:val="28"/>
          <w:lang w:val="en-US"/>
        </w:rPr>
        <w:t>O'z sarmoyasi rentabelligi (ROE)</w:t>
      </w:r>
    </w:p>
    <w:p w14:paraId="2354A491"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 xml:space="preserve">Inno-Start </w:t>
      </w:r>
      <w:r w:rsidRPr="00283B31">
        <w:rPr>
          <w:sz w:val="28"/>
          <w:szCs w:val="28"/>
          <w:lang w:val="en-US"/>
        </w:rPr>
        <w:t>texnologik startapi ta'sischilarning 400 mln so'm shaxsiy mablag'i hisobiga tashkil etildi. Birinchi yil yakunida startap 120 mln so'm sof foyda olishga erishdi. Investorlar uchun o'z sarmoyasi rentabelligi (ROE) koeffitsiyentini hisoblang.</w:t>
      </w:r>
    </w:p>
    <w:p w14:paraId="013A024E"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Gold-Mining</w:t>
      </w:r>
      <w:r w:rsidRPr="00283B31">
        <w:rPr>
          <w:sz w:val="28"/>
          <w:szCs w:val="28"/>
          <w:lang w:val="en-US"/>
        </w:rPr>
        <w:t xml:space="preserve"> aksiyadorlik jamiyatining o'z kapitali 2,5 mln dollarni tashkil etadi. Kompaniya o'z faoliyati davomida 500,000$ sof foyda ko'rdi. Agar ROE ko'rsatkichi 15% dan yuqori bo'lsa, direktor mukofotlanadi. Direktor mukofot oladimi?</w:t>
      </w:r>
    </w:p>
    <w:p w14:paraId="29772395"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Safe-Investment</w:t>
      </w:r>
      <w:r w:rsidRPr="00283B31">
        <w:rPr>
          <w:sz w:val="28"/>
          <w:szCs w:val="28"/>
          <w:lang w:val="en-US"/>
        </w:rPr>
        <w:t xml:space="preserve"> fondi 1 mlrd so'm o'z sarmoyasiga va 500 mln so'm bank kreditiga ega. Jami aktivlar orqali 300 mln so'm sof foyda olindi. Faqatgina o'z sarmoyasi bo'yicha rentabellikni (ROE) hisoblang. (Eslatma: faqat o'z sarmoyasiga nisbatan olinadi).</w:t>
      </w:r>
    </w:p>
    <w:p w14:paraId="5A9CDC47" w14:textId="77777777" w:rsidR="00F402AD" w:rsidRPr="00283B31" w:rsidRDefault="00F402AD" w:rsidP="00F402AD">
      <w:pPr>
        <w:pStyle w:val="ac"/>
        <w:jc w:val="both"/>
        <w:rPr>
          <w:b/>
          <w:bCs/>
          <w:sz w:val="28"/>
          <w:szCs w:val="28"/>
          <w:lang w:val="en-US"/>
        </w:rPr>
      </w:pPr>
      <w:r w:rsidRPr="00283B31">
        <w:rPr>
          <w:b/>
          <w:bCs/>
          <w:sz w:val="28"/>
          <w:szCs w:val="28"/>
          <w:lang w:val="en-US"/>
        </w:rPr>
        <w:t>Oddiy foiz hisoblash</w:t>
      </w:r>
    </w:p>
    <w:p w14:paraId="4EBB6A45"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Agro-Tech</w:t>
      </w:r>
      <w:r w:rsidRPr="00283B31">
        <w:rPr>
          <w:sz w:val="28"/>
          <w:szCs w:val="28"/>
          <w:lang w:val="en-US"/>
        </w:rPr>
        <w:t xml:space="preserve"> firmasi yangi issiqxona qurish uchun bankdan 300 mln so'm kreditni yillik 16% oddiy foiz stavkasi bilan 3 yil muddatga oldi. Kredit muddati tugagandan so'ng, firma bankka jami qancha (asosiy qarz va foizlar birga) mablag' qaytarishi kerak bo'ladi?</w:t>
      </w:r>
    </w:p>
    <w:p w14:paraId="06E8AC64"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Future-Trade</w:t>
      </w:r>
      <w:r w:rsidRPr="00283B31">
        <w:rPr>
          <w:sz w:val="28"/>
          <w:szCs w:val="28"/>
          <w:lang w:val="en-US"/>
        </w:rPr>
        <w:t xml:space="preserve"> eksport korxonasi bo'sh turgan 50,000$ mablag'ini yillik 9% oddiy foiz stavkasi bilan 18 oyga (1,5 yil) bank omonatiga qo'ydi. Muddat yakunida korxona hisobiga qancha miqdorda foiz daromadi tushadi?</w:t>
      </w:r>
    </w:p>
    <w:p w14:paraId="272A2B35" w14:textId="77777777" w:rsidR="00F402AD" w:rsidRPr="00283B31" w:rsidRDefault="00F402AD" w:rsidP="00F402AD">
      <w:pPr>
        <w:pStyle w:val="ac"/>
        <w:numPr>
          <w:ilvl w:val="0"/>
          <w:numId w:val="18"/>
        </w:numPr>
        <w:jc w:val="both"/>
        <w:rPr>
          <w:sz w:val="28"/>
          <w:szCs w:val="28"/>
          <w:lang w:val="en-US"/>
        </w:rPr>
      </w:pPr>
      <w:r w:rsidRPr="00283B31">
        <w:rPr>
          <w:sz w:val="28"/>
          <w:szCs w:val="28"/>
          <w:lang w:val="en-US"/>
        </w:rPr>
        <w:t>Tadbirkor onlayn savdo platformasini rivojlantirish uchun 100 mln so'm qarz oldi va 2 yildan keyin jami 140 mln so'm qilib qaytardi. Agar qarz oddiy foiz stavkasi bilan berilgan bo'lsa, yillik foiz stavkasi necha foizni tashkil etgan?</w:t>
      </w:r>
    </w:p>
    <w:p w14:paraId="17C8508C" w14:textId="77777777" w:rsidR="00F402AD" w:rsidRPr="00283B31" w:rsidRDefault="00F402AD" w:rsidP="00F402AD">
      <w:pPr>
        <w:pStyle w:val="ac"/>
        <w:jc w:val="both"/>
        <w:rPr>
          <w:b/>
          <w:bCs/>
          <w:sz w:val="28"/>
          <w:szCs w:val="28"/>
          <w:lang w:val="en-US"/>
        </w:rPr>
      </w:pPr>
      <w:r w:rsidRPr="00283B31">
        <w:rPr>
          <w:b/>
          <w:bCs/>
          <w:sz w:val="28"/>
          <w:szCs w:val="28"/>
          <w:lang w:val="en-US"/>
        </w:rPr>
        <w:t>Qarz koeffitsiyenti (Debt Ratio)</w:t>
      </w:r>
    </w:p>
    <w:p w14:paraId="7AC6B87D"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Global-Cargo</w:t>
      </w:r>
      <w:r w:rsidRPr="00283B31">
        <w:rPr>
          <w:sz w:val="28"/>
          <w:szCs w:val="28"/>
          <w:lang w:val="en-US"/>
        </w:rPr>
        <w:t xml:space="preserve"> aviatashuv kompaniyasining jami aktivlari 10 mlrd so'mga baholangan. Shundan 6 mlrd so'mi xalqaro moliya institutlaridan olingan uzoq muddatli kreditlardir. Kompaniyaning qarz koeffitsiyentini hisoblang va uning moliyaviy barqarorligiga baho bering (norma odatda 0,5 gacha).</w:t>
      </w:r>
    </w:p>
    <w:p w14:paraId="34A08501"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Smart-Building</w:t>
      </w:r>
      <w:r w:rsidRPr="00283B31">
        <w:rPr>
          <w:sz w:val="28"/>
          <w:szCs w:val="28"/>
          <w:lang w:val="en-US"/>
        </w:rPr>
        <w:t xml:space="preserve"> qurilish firmasi 500,000$ lik jami aktivga ega. Ularning qarz koeffitsiyenti 0,7 ga teng. Korxonaning o'z mablag'lari (shaxsiy kapitali) necha dollarni tashkil etadi?</w:t>
      </w:r>
    </w:p>
    <w:p w14:paraId="0D1B38EE"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Oil-Gas-Service</w:t>
      </w:r>
      <w:r w:rsidRPr="00283B31">
        <w:rPr>
          <w:sz w:val="28"/>
          <w:szCs w:val="28"/>
          <w:lang w:val="en-US"/>
        </w:rPr>
        <w:t xml:space="preserve"> korxonasi o'zining qarz koeffitsiyentini 0,4 darajasigacha tushirmoqchi. Hozirda ularning jami aktivlari 2 mlrd so'm, qarzlari esa 1,2 mlrd so'm. Maqsadga erishish uchun ular qancha miqdordagi qarzni uzishlari kerak?</w:t>
      </w:r>
    </w:p>
    <w:p w14:paraId="6863B376" w14:textId="77777777" w:rsidR="00F402AD" w:rsidRPr="00283B31" w:rsidRDefault="00F402AD" w:rsidP="00F402AD">
      <w:pPr>
        <w:pStyle w:val="ac"/>
        <w:ind w:left="720"/>
        <w:jc w:val="both"/>
        <w:rPr>
          <w:b/>
          <w:bCs/>
          <w:sz w:val="28"/>
          <w:szCs w:val="28"/>
          <w:lang w:val="en-US"/>
        </w:rPr>
      </w:pPr>
    </w:p>
    <w:p w14:paraId="53E8AE20" w14:textId="77777777" w:rsidR="00F402AD" w:rsidRPr="00283B31" w:rsidRDefault="00F402AD" w:rsidP="00F402AD">
      <w:pPr>
        <w:pStyle w:val="ac"/>
        <w:ind w:left="720"/>
        <w:jc w:val="both"/>
        <w:rPr>
          <w:sz w:val="28"/>
          <w:szCs w:val="28"/>
          <w:lang w:val="en-US"/>
        </w:rPr>
      </w:pPr>
    </w:p>
    <w:p w14:paraId="206CEFEC" w14:textId="77777777" w:rsidR="00F402AD" w:rsidRPr="00283B31" w:rsidRDefault="00F402AD" w:rsidP="00F402AD">
      <w:pPr>
        <w:pStyle w:val="ac"/>
        <w:jc w:val="both"/>
        <w:rPr>
          <w:b/>
          <w:bCs/>
          <w:sz w:val="28"/>
          <w:szCs w:val="28"/>
          <w:lang w:val="en-US"/>
        </w:rPr>
      </w:pPr>
      <w:r w:rsidRPr="00283B31">
        <w:rPr>
          <w:b/>
          <w:bCs/>
          <w:sz w:val="28"/>
          <w:szCs w:val="28"/>
          <w:lang w:val="en-US"/>
        </w:rPr>
        <w:t>Aktivlar aylanuvchanligi</w:t>
      </w:r>
    </w:p>
    <w:p w14:paraId="0E3CF29A"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Super-Market</w:t>
      </w:r>
      <w:r w:rsidRPr="00283B31">
        <w:rPr>
          <w:sz w:val="28"/>
          <w:szCs w:val="28"/>
          <w:lang w:val="en-US"/>
        </w:rPr>
        <w:t xml:space="preserve"> savdo markazining yillik umumiy tushumi 12 mlrd so'mni tashkil etadi. Markazning o'rtacha yillik aktivlari (binolar, tokchalar, tovarlar) qiymati 3 mlrd so'mga teng. Aktivlar bir yilda necha marta aylanadi?</w:t>
      </w:r>
    </w:p>
    <w:p w14:paraId="5333A475"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Online-Store-Uz</w:t>
      </w:r>
      <w:r w:rsidRPr="00283B31">
        <w:rPr>
          <w:sz w:val="28"/>
          <w:szCs w:val="28"/>
          <w:lang w:val="en-US"/>
        </w:rPr>
        <w:t xml:space="preserve"> platformasi 40,000$ lik o'rtacha aktivlar bilan yiliga 160,000$ lik mahsulot sotdi. Keyingi yil tushumni 200,000$ ga oshirish rejalashtirilmoqda. Agar aylanuvchanlik koeffitsiyenti o'zgarmasa, aktivlar hajmi necha dollargacha oshishi kerak?</w:t>
      </w:r>
    </w:p>
    <w:p w14:paraId="7F390447"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Auto-Service</w:t>
      </w:r>
      <w:r w:rsidRPr="00283B31">
        <w:rPr>
          <w:sz w:val="28"/>
          <w:szCs w:val="28"/>
          <w:lang w:val="en-US"/>
        </w:rPr>
        <w:t xml:space="preserve"> markazida aktivlar aylanuvchanligi 5 ga teng. Agar markazning o'rtacha yillik aktivlari 200 mln so'm bo'lsa, markazning yillik jami tushumi (oboroti) qancha bo'lgan?</w:t>
      </w:r>
    </w:p>
    <w:p w14:paraId="49660796" w14:textId="77777777" w:rsidR="00F402AD" w:rsidRPr="00283B31" w:rsidRDefault="00F402AD" w:rsidP="00F402AD">
      <w:pPr>
        <w:pStyle w:val="ac"/>
        <w:jc w:val="both"/>
        <w:rPr>
          <w:b/>
          <w:bCs/>
          <w:sz w:val="28"/>
          <w:szCs w:val="28"/>
          <w:lang w:val="en-US"/>
        </w:rPr>
      </w:pPr>
      <w:r w:rsidRPr="00283B31">
        <w:rPr>
          <w:b/>
          <w:bCs/>
          <w:sz w:val="28"/>
          <w:szCs w:val="28"/>
          <w:lang w:val="en-US"/>
        </w:rPr>
        <w:t>Yalpi foyda (Gross Profit)</w:t>
      </w:r>
    </w:p>
    <w:p w14:paraId="6A3DDFA1"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Import-Trade</w:t>
      </w:r>
      <w:r w:rsidRPr="00283B31">
        <w:rPr>
          <w:sz w:val="28"/>
          <w:szCs w:val="28"/>
          <w:lang w:val="en-US"/>
        </w:rPr>
        <w:t xml:space="preserve"> korxonasi Xitoydan 500 mln so'mlik (tannarxi) elektrotexnika tovarlarini olib keldi. Bojxona va transport xarajatlari bilan birga tannarx 600 mln so'mga yetdi. Korxona ushbu tovarlarni mahalliy bozorda 950 mln so'mga sotdi. Korxonaning yalpi foydasini hisoblang.</w:t>
      </w:r>
    </w:p>
    <w:p w14:paraId="62B91108"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Fashion-House</w:t>
      </w:r>
      <w:r w:rsidRPr="00283B31">
        <w:rPr>
          <w:sz w:val="28"/>
          <w:szCs w:val="28"/>
          <w:lang w:val="en-US"/>
        </w:rPr>
        <w:t xml:space="preserve"> dizaynerlik markazi bir dona ko'ylakni tikish uchun 120$ sarflaydi (mato va mehnat). Ushbu ko'ylak brend do'konida 300$ dan sotiladi. Agar bir oyda 50 ta ko'ylak sotilgan bo'lsa, markazning oylik yalpi foydasi qancha?</w:t>
      </w:r>
    </w:p>
    <w:p w14:paraId="70CF4F2C" w14:textId="77777777" w:rsidR="00F402AD" w:rsidRPr="00283B31" w:rsidRDefault="00F402AD" w:rsidP="00F402AD">
      <w:pPr>
        <w:pStyle w:val="ac"/>
        <w:numPr>
          <w:ilvl w:val="0"/>
          <w:numId w:val="18"/>
        </w:numPr>
        <w:jc w:val="both"/>
        <w:rPr>
          <w:sz w:val="28"/>
          <w:szCs w:val="28"/>
          <w:lang w:val="en-US"/>
        </w:rPr>
      </w:pPr>
      <w:r w:rsidRPr="00283B31">
        <w:rPr>
          <w:b/>
          <w:bCs/>
          <w:sz w:val="28"/>
          <w:szCs w:val="28"/>
          <w:lang w:val="en-US"/>
        </w:rPr>
        <w:t>Solar-Energy</w:t>
      </w:r>
      <w:r w:rsidRPr="00283B31">
        <w:rPr>
          <w:sz w:val="28"/>
          <w:szCs w:val="28"/>
          <w:lang w:val="en-US"/>
        </w:rPr>
        <w:t xml:space="preserve"> firmasi quyosh panellarini o'rnatish xizmatidan 1,2 mlrd so'm tushum qildi. Panellarning sotib olingan narxi va o'rnatish materiallari (tannarx) 800 mln so'mni tashkil etdi. Yalpi foyda marjasini (yalpi foydaning tushumga nisbati) foizda hisoblang.</w:t>
      </w:r>
    </w:p>
    <w:p w14:paraId="0F8FF7CA" w14:textId="162D44E2" w:rsidR="00F402AD" w:rsidRPr="00283B31" w:rsidRDefault="00F402AD" w:rsidP="00797079">
      <w:pPr>
        <w:spacing w:after="0"/>
        <w:jc w:val="both"/>
      </w:pPr>
    </w:p>
    <w:p w14:paraId="78B90940" w14:textId="77777777" w:rsidR="00F402AD" w:rsidRPr="00283B31" w:rsidRDefault="00F402AD" w:rsidP="00F402AD">
      <w:pPr>
        <w:spacing w:before="100" w:beforeAutospacing="1" w:after="100" w:afterAutospacing="1"/>
        <w:jc w:val="both"/>
        <w:outlineLvl w:val="2"/>
        <w:rPr>
          <w:rFonts w:eastAsia="Times New Roman" w:cs="Times New Roman"/>
          <w:b/>
          <w:bCs/>
          <w:szCs w:val="28"/>
        </w:rPr>
      </w:pPr>
      <w:r w:rsidRPr="00283B31">
        <w:rPr>
          <w:rFonts w:eastAsia="Times New Roman" w:cs="Times New Roman"/>
          <w:b/>
          <w:bCs/>
          <w:szCs w:val="28"/>
        </w:rPr>
        <w:t>Sof aylanma kapital (NWC)</w:t>
      </w:r>
    </w:p>
    <w:p w14:paraId="6DA4C6F2" w14:textId="77777777" w:rsidR="00F402AD" w:rsidRPr="00283B31" w:rsidRDefault="00F402AD" w:rsidP="00F402AD">
      <w:pPr>
        <w:numPr>
          <w:ilvl w:val="0"/>
          <w:numId w:val="19"/>
        </w:numPr>
        <w:spacing w:before="100" w:beforeAutospacing="1" w:after="100" w:afterAutospacing="1"/>
        <w:jc w:val="both"/>
        <w:rPr>
          <w:rFonts w:eastAsia="Times New Roman" w:cs="Times New Roman"/>
          <w:szCs w:val="28"/>
        </w:rPr>
      </w:pPr>
      <w:r w:rsidRPr="00283B31">
        <w:rPr>
          <w:rFonts w:eastAsia="Times New Roman" w:cs="Times New Roman"/>
          <w:b/>
          <w:bCs/>
          <w:szCs w:val="28"/>
        </w:rPr>
        <w:t>Global-Logistics</w:t>
      </w:r>
      <w:r w:rsidRPr="00283B31">
        <w:rPr>
          <w:rFonts w:eastAsia="Times New Roman" w:cs="Times New Roman"/>
          <w:szCs w:val="28"/>
        </w:rPr>
        <w:t xml:space="preserve"> kompaniyasi chorak yakunida o'z moliyaviy holatini tahlil qilmoqda. Kompaniyaning bankdagi hisob raqamlarida 120 mln so'm qoldiq mavjud, shuningdek, mijozlar tomonidan hali to'lanmagan (debitorlik qarzi) 85 mln so'mlik schyot-fakturalar bor. Kompaniya omborida esa 150 mln so'mlik ehtiyot qismlari saqlanmoqda. Shu bilan birga, kompaniya yetkazib beruvchilardan 95 mln so'm qarz va soliq idoralari oldida 30 mln so'm majburiyatga ega. Ushbu korxonaning sof aylanma kapitalini hisoblang.</w:t>
      </w:r>
    </w:p>
    <w:p w14:paraId="657124ED" w14:textId="77777777" w:rsidR="00F402AD" w:rsidRPr="00283B31" w:rsidRDefault="00F402AD" w:rsidP="00F402AD">
      <w:pPr>
        <w:numPr>
          <w:ilvl w:val="0"/>
          <w:numId w:val="19"/>
        </w:numPr>
        <w:spacing w:before="100" w:beforeAutospacing="1" w:after="100" w:afterAutospacing="1"/>
        <w:jc w:val="both"/>
        <w:rPr>
          <w:rFonts w:eastAsia="Times New Roman" w:cs="Times New Roman"/>
          <w:szCs w:val="28"/>
        </w:rPr>
      </w:pPr>
      <w:r w:rsidRPr="00283B31">
        <w:rPr>
          <w:rFonts w:eastAsia="Times New Roman" w:cs="Times New Roman"/>
          <w:b/>
          <w:bCs/>
          <w:szCs w:val="28"/>
        </w:rPr>
        <w:t>Eco-Pack</w:t>
      </w:r>
      <w:r w:rsidRPr="00283B31">
        <w:rPr>
          <w:rFonts w:eastAsia="Times New Roman" w:cs="Times New Roman"/>
          <w:szCs w:val="28"/>
        </w:rPr>
        <w:t xml:space="preserve"> qadoqlash korxonasi yangi uskunalar sotib olishni rejalashtirmoqda. Buning uchun ular o'zlarining joriy likvidligini tekshirishlari kerak. Korxonaning jami joriy aktivlari 450 mln so'mni tashkil etadi (shundan 20% i naqd pul, qolgani tovarlar). Korxonaning qisqa muddatli bank krediti 100 mln so'm va ishchilar oldidagi ish haqi bo'yicha qarzdorligi 45 mln so'm. Korxonada investitsiya uchun qancha erkin sof aylanma kapital mavjud</w:t>
      </w:r>
    </w:p>
    <w:p w14:paraId="40A29168" w14:textId="77777777" w:rsidR="00F402AD" w:rsidRPr="00283B31" w:rsidRDefault="00F402AD" w:rsidP="00F402AD">
      <w:pPr>
        <w:numPr>
          <w:ilvl w:val="0"/>
          <w:numId w:val="19"/>
        </w:numPr>
        <w:spacing w:before="100" w:beforeAutospacing="1" w:after="100" w:afterAutospacing="1"/>
        <w:jc w:val="both"/>
        <w:rPr>
          <w:rFonts w:eastAsia="Times New Roman" w:cs="Times New Roman"/>
          <w:szCs w:val="28"/>
        </w:rPr>
      </w:pPr>
      <w:r w:rsidRPr="00283B31">
        <w:rPr>
          <w:rFonts w:eastAsia="Times New Roman" w:cs="Times New Roman"/>
          <w:b/>
          <w:bCs/>
          <w:szCs w:val="28"/>
        </w:rPr>
        <w:t xml:space="preserve">Fast-Cloud </w:t>
      </w:r>
      <w:r w:rsidRPr="00283B31">
        <w:rPr>
          <w:rFonts w:eastAsia="Times New Roman" w:cs="Times New Roman"/>
          <w:szCs w:val="28"/>
        </w:rPr>
        <w:t>IT-xizmatlar markazi o'z faoliyatini kengaytirmoqda. Ularning joriy aktivlari tarkibi quyidagicha: kassadagi naqd pul 15,000$, bankdagi valyuta hisobi 40,000$ va muddati kelgan debitorlik qarzlari 25,000$. Ularning qisqa muddatli majburiyatlari esa jami aktivlarining 35% ini tashkil qiladi. Kompaniyaning sof aylanma kapitali miqdorini aniqlang.</w:t>
      </w:r>
    </w:p>
    <w:p w14:paraId="37B11F8B" w14:textId="77777777" w:rsidR="00F402AD" w:rsidRPr="00283B31" w:rsidRDefault="00F402AD" w:rsidP="00F402AD">
      <w:pPr>
        <w:pStyle w:val="ac"/>
        <w:jc w:val="both"/>
        <w:rPr>
          <w:b/>
          <w:bCs/>
          <w:sz w:val="28"/>
          <w:szCs w:val="28"/>
          <w:lang w:val="en-US"/>
        </w:rPr>
      </w:pPr>
      <w:r w:rsidRPr="00283B31">
        <w:rPr>
          <w:b/>
          <w:bCs/>
          <w:sz w:val="28"/>
          <w:szCs w:val="28"/>
          <w:lang w:val="en-US"/>
        </w:rPr>
        <w:t>Joriy likvidlik koeffitsiyenti (CR)</w:t>
      </w:r>
    </w:p>
    <w:p w14:paraId="2113EC64" w14:textId="77777777" w:rsidR="00F402AD" w:rsidRPr="00283B31" w:rsidRDefault="00F402AD" w:rsidP="00F402AD">
      <w:pPr>
        <w:pStyle w:val="ac"/>
        <w:numPr>
          <w:ilvl w:val="0"/>
          <w:numId w:val="20"/>
        </w:numPr>
        <w:jc w:val="both"/>
        <w:rPr>
          <w:sz w:val="28"/>
          <w:szCs w:val="28"/>
          <w:lang w:val="en-US"/>
        </w:rPr>
      </w:pPr>
      <w:r w:rsidRPr="00283B31">
        <w:rPr>
          <w:b/>
          <w:bCs/>
          <w:sz w:val="28"/>
          <w:szCs w:val="28"/>
          <w:lang w:val="en-US"/>
        </w:rPr>
        <w:t>Retail-Union</w:t>
      </w:r>
      <w:r w:rsidRPr="00283B31">
        <w:rPr>
          <w:sz w:val="28"/>
          <w:szCs w:val="28"/>
          <w:lang w:val="en-US"/>
        </w:rPr>
        <w:t xml:space="preserve"> savdo tarmog'i bankdan yirik kredit olish uchun ariza topshirdi. Bank sharti bo'yicha joriy likvidlik koeffitsiyenti kamida 2,0 bo'lishi kerak. Kompaniyaning jami aylanma mablag'lari 800 mln so'm, qisqa muddatli majburiyatlari (kreditlar va to'lanishi kerak bo'lgan schyotlar) esa 350 mln so'm. Kompaniya bank shartini bajara oladimi? Koeffitsiyentni hisoblang.</w:t>
      </w:r>
    </w:p>
    <w:p w14:paraId="14608A74" w14:textId="77777777" w:rsidR="00F402AD" w:rsidRPr="00283B31" w:rsidRDefault="00F402AD" w:rsidP="00F402AD">
      <w:pPr>
        <w:pStyle w:val="ac"/>
        <w:numPr>
          <w:ilvl w:val="0"/>
          <w:numId w:val="20"/>
        </w:numPr>
        <w:jc w:val="both"/>
        <w:rPr>
          <w:sz w:val="28"/>
          <w:szCs w:val="28"/>
          <w:lang w:val="en-US"/>
        </w:rPr>
      </w:pPr>
      <w:r w:rsidRPr="00283B31">
        <w:rPr>
          <w:b/>
          <w:bCs/>
          <w:sz w:val="28"/>
          <w:szCs w:val="28"/>
          <w:lang w:val="en-US"/>
        </w:rPr>
        <w:t>Auto-Parts Online</w:t>
      </w:r>
      <w:r w:rsidRPr="00283B31">
        <w:rPr>
          <w:sz w:val="28"/>
          <w:szCs w:val="28"/>
          <w:lang w:val="en-US"/>
        </w:rPr>
        <w:t xml:space="preserve"> do'koni moliyaviy inqirozga tayyorgarlik ko'rmoqda. Hozirda ularning jami joriy aktivlari 240,000$ ga teng. Ularning joriy qarzlari esa 150,000$ ni tashkil etadi. Agar do'kon o'zining 30,000$ lik qarzini naqd pullari hisobidan srazu to'lab yuborsa, likvidlik koeffitsiyenti qanday o'zgaradi?</w:t>
      </w:r>
    </w:p>
    <w:p w14:paraId="56AC3A9D" w14:textId="77777777" w:rsidR="00F402AD" w:rsidRPr="00283B31" w:rsidRDefault="00F402AD" w:rsidP="00F402AD">
      <w:pPr>
        <w:pStyle w:val="ac"/>
        <w:numPr>
          <w:ilvl w:val="0"/>
          <w:numId w:val="20"/>
        </w:numPr>
        <w:jc w:val="both"/>
        <w:rPr>
          <w:sz w:val="28"/>
          <w:szCs w:val="28"/>
          <w:lang w:val="en-US"/>
        </w:rPr>
      </w:pPr>
      <w:r w:rsidRPr="00283B31">
        <w:rPr>
          <w:b/>
          <w:bCs/>
          <w:sz w:val="28"/>
          <w:szCs w:val="28"/>
          <w:lang w:val="en-US"/>
        </w:rPr>
        <w:t>Textile-Export</w:t>
      </w:r>
      <w:r w:rsidRPr="00283B31">
        <w:rPr>
          <w:sz w:val="28"/>
          <w:szCs w:val="28"/>
          <w:lang w:val="en-US"/>
        </w:rPr>
        <w:t xml:space="preserve"> korxonasi o'zining joriy likvidligini 1,5 darajada ushlab turishni maqsad qilgan. Hozirda korxonaning joriy majburiyatlari 600 mln so'm. Ushbu maqsadga erishish uchun korxonaning jami joriy aktivlari miqdori kamida qancha bo'lishi kerakligini aniqlang.</w:t>
      </w:r>
    </w:p>
    <w:p w14:paraId="285174E6" w14:textId="77777777" w:rsidR="00F402AD" w:rsidRPr="00283B31" w:rsidRDefault="00F402AD" w:rsidP="00F402AD">
      <w:pPr>
        <w:pStyle w:val="ac"/>
        <w:jc w:val="both"/>
        <w:rPr>
          <w:b/>
          <w:bCs/>
          <w:sz w:val="28"/>
          <w:szCs w:val="28"/>
          <w:lang w:val="en-US"/>
        </w:rPr>
      </w:pPr>
      <w:r w:rsidRPr="00283B31">
        <w:rPr>
          <w:b/>
          <w:bCs/>
          <w:sz w:val="28"/>
          <w:szCs w:val="28"/>
          <w:lang w:val="en-US"/>
        </w:rPr>
        <w:t>Sof foyda</w:t>
      </w:r>
    </w:p>
    <w:p w14:paraId="57FE698E" w14:textId="77777777" w:rsidR="00F402AD" w:rsidRPr="00283B31" w:rsidRDefault="00F402AD" w:rsidP="00F402AD">
      <w:pPr>
        <w:pStyle w:val="ac"/>
        <w:numPr>
          <w:ilvl w:val="0"/>
          <w:numId w:val="21"/>
        </w:numPr>
        <w:jc w:val="both"/>
        <w:rPr>
          <w:sz w:val="28"/>
          <w:szCs w:val="28"/>
          <w:lang w:val="en-US"/>
        </w:rPr>
      </w:pPr>
      <w:r w:rsidRPr="00283B31">
        <w:rPr>
          <w:b/>
          <w:bCs/>
          <w:sz w:val="28"/>
          <w:szCs w:val="28"/>
          <w:lang w:val="en-US"/>
        </w:rPr>
        <w:t>Smart-Delivery</w:t>
      </w:r>
      <w:r w:rsidRPr="00283B31">
        <w:rPr>
          <w:sz w:val="28"/>
          <w:szCs w:val="28"/>
          <w:lang w:val="en-US"/>
        </w:rPr>
        <w:t xml:space="preserve"> kuryerlik xizmati bir oy davomida 450 mln so'mlik xizmat ko'rsatdi. Xizmatlarni amalga oshirish uchun yoqilg'i va transport xarajatlariga 180 mln so'm, ofis ijarasi va aloqa xarajatlariga 40 mln so'm, xodimlar maoshiga 90 mln so'm sarflandi. Shuningdek, kompaniya foydaning 15% miqdorida soliq to'laydi (soliq xarajatlardan keyingi qoldiqdan olinadi). Kompaniyaning oylik sof foydasini toping.</w:t>
      </w:r>
    </w:p>
    <w:p w14:paraId="562449CC" w14:textId="77777777" w:rsidR="00F402AD" w:rsidRPr="00283B31" w:rsidRDefault="00F402AD" w:rsidP="00F402AD">
      <w:pPr>
        <w:pStyle w:val="ac"/>
        <w:numPr>
          <w:ilvl w:val="0"/>
          <w:numId w:val="21"/>
        </w:numPr>
        <w:jc w:val="both"/>
        <w:rPr>
          <w:sz w:val="28"/>
          <w:szCs w:val="28"/>
          <w:lang w:val="en-US"/>
        </w:rPr>
      </w:pPr>
      <w:r w:rsidRPr="00283B31">
        <w:rPr>
          <w:b/>
          <w:bCs/>
          <w:sz w:val="28"/>
          <w:szCs w:val="28"/>
          <w:lang w:val="en-US"/>
        </w:rPr>
        <w:t>App-Dev</w:t>
      </w:r>
      <w:r w:rsidRPr="00283B31">
        <w:rPr>
          <w:sz w:val="28"/>
          <w:szCs w:val="28"/>
          <w:lang w:val="en-US"/>
        </w:rPr>
        <w:t xml:space="preserve"> dasturiy ta'minot kompaniyasi yil davomida bitta yirik loyihadan 120,000$ daromad oldi. Loyihani ishlab chiqish uchun serverlar ijarasiga 10,000$, marketing kampaniyasiga 25,000$ va autsorsing xizmatlariga 30,000$ sarflandi. Agar kutilmagan boshqa xarajatlar daromadning 5% ini tashkil qilsa, loyihadan qolgan yakuniy sof foyda qancha?</w:t>
      </w:r>
    </w:p>
    <w:p w14:paraId="492FEF73" w14:textId="77777777" w:rsidR="00F402AD" w:rsidRPr="00283B31" w:rsidRDefault="00F402AD" w:rsidP="00F402AD">
      <w:pPr>
        <w:pStyle w:val="ac"/>
        <w:numPr>
          <w:ilvl w:val="0"/>
          <w:numId w:val="21"/>
        </w:numPr>
        <w:jc w:val="both"/>
        <w:rPr>
          <w:sz w:val="28"/>
          <w:szCs w:val="28"/>
          <w:lang w:val="en-US"/>
        </w:rPr>
      </w:pPr>
      <w:r w:rsidRPr="00283B31">
        <w:rPr>
          <w:b/>
          <w:bCs/>
          <w:sz w:val="28"/>
          <w:szCs w:val="28"/>
          <w:lang w:val="en-US"/>
        </w:rPr>
        <w:t>Coffee-Chain</w:t>
      </w:r>
      <w:r w:rsidRPr="00283B31">
        <w:rPr>
          <w:sz w:val="28"/>
          <w:szCs w:val="28"/>
          <w:lang w:val="en-US"/>
        </w:rPr>
        <w:t xml:space="preserve"> qahvaxonalar tarmog'i bir kunlik tushumi 15 mln so'm. Bir kunlik mahsulotlar tannarxi 6 mln so'm, elektr energiyasi va suv xarajatlari 1,5 mln so'm, ish haqi 2,5 mln so'm. Agar har kuni reklama uchun o'rtacha 500 ming so'm sarflansa, tarmoqning bir kunlik sof foydasi qancha bo'ladi?</w:t>
      </w:r>
    </w:p>
    <w:p w14:paraId="4F01EE89" w14:textId="77777777" w:rsidR="00F402AD" w:rsidRPr="00283B31" w:rsidRDefault="00F402AD" w:rsidP="00F402AD">
      <w:pPr>
        <w:pStyle w:val="ac"/>
        <w:jc w:val="both"/>
        <w:rPr>
          <w:b/>
          <w:bCs/>
          <w:sz w:val="28"/>
          <w:szCs w:val="28"/>
          <w:lang w:val="en-US"/>
        </w:rPr>
      </w:pPr>
      <w:r w:rsidRPr="00283B31">
        <w:rPr>
          <w:b/>
          <w:bCs/>
          <w:sz w:val="28"/>
          <w:szCs w:val="28"/>
          <w:lang w:val="en-US"/>
        </w:rPr>
        <w:t>Sotish rentabelligi (ROS)</w:t>
      </w:r>
    </w:p>
    <w:p w14:paraId="1828DCDB" w14:textId="77777777" w:rsidR="00F402AD" w:rsidRPr="00283B31" w:rsidRDefault="00F402AD" w:rsidP="00F402AD">
      <w:pPr>
        <w:pStyle w:val="ac"/>
        <w:numPr>
          <w:ilvl w:val="0"/>
          <w:numId w:val="22"/>
        </w:numPr>
        <w:jc w:val="both"/>
        <w:rPr>
          <w:sz w:val="28"/>
          <w:szCs w:val="28"/>
          <w:lang w:val="en-US"/>
        </w:rPr>
      </w:pPr>
      <w:r w:rsidRPr="00283B31">
        <w:rPr>
          <w:b/>
          <w:bCs/>
          <w:sz w:val="28"/>
          <w:szCs w:val="28"/>
          <w:lang w:val="en-US"/>
        </w:rPr>
        <w:t>Digital-Gadget</w:t>
      </w:r>
      <w:r w:rsidRPr="00283B31">
        <w:rPr>
          <w:sz w:val="28"/>
          <w:szCs w:val="28"/>
          <w:lang w:val="en-US"/>
        </w:rPr>
        <w:t xml:space="preserve"> onlayn do'koni yil yakunlari bo'yicha 2 mlrd so'mlik mahsulot sotdi. Barcha xarajatlar chegirilgandan keyin kompaniya ixtiyorida 240 mln so'm sof foyda qoldi. Ushbu do'konning savdo rentabelligi necha foizni tashkil etadi va bu ko'rsatkich biznesning raqobatbardoshligini qanday tavsiflaydi?</w:t>
      </w:r>
    </w:p>
    <w:p w14:paraId="72AD844A" w14:textId="77777777" w:rsidR="00F402AD" w:rsidRPr="00283B31" w:rsidRDefault="00F402AD" w:rsidP="00F402AD">
      <w:pPr>
        <w:pStyle w:val="ac"/>
        <w:numPr>
          <w:ilvl w:val="0"/>
          <w:numId w:val="22"/>
        </w:numPr>
        <w:jc w:val="both"/>
        <w:rPr>
          <w:sz w:val="28"/>
          <w:szCs w:val="28"/>
          <w:lang w:val="en-US"/>
        </w:rPr>
      </w:pPr>
      <w:r w:rsidRPr="00283B31">
        <w:rPr>
          <w:b/>
          <w:bCs/>
          <w:sz w:val="28"/>
          <w:szCs w:val="28"/>
          <w:lang w:val="en-US"/>
        </w:rPr>
        <w:t>Home-Style</w:t>
      </w:r>
      <w:r w:rsidRPr="00283B31">
        <w:rPr>
          <w:sz w:val="28"/>
          <w:szCs w:val="28"/>
          <w:lang w:val="en-US"/>
        </w:rPr>
        <w:t xml:space="preserve"> mebel do'koni o'z rentabelligini oshirishni rejalashtirmoqda. Hozirda ularning yillik tushumi 500,000$, sof foydasi esa 45,000$. Agar ular xarajatlarni qisqartirish hisobiga sof foydani 60,000$ ga yetkazishsa, sotish rentabelligi necha foizga o'sadi?</w:t>
      </w:r>
    </w:p>
    <w:p w14:paraId="05B8F6B5" w14:textId="77777777" w:rsidR="00F402AD" w:rsidRPr="00283B31" w:rsidRDefault="00F402AD" w:rsidP="00F402AD">
      <w:pPr>
        <w:pStyle w:val="ac"/>
        <w:numPr>
          <w:ilvl w:val="0"/>
          <w:numId w:val="22"/>
        </w:numPr>
        <w:jc w:val="both"/>
        <w:rPr>
          <w:sz w:val="28"/>
          <w:szCs w:val="28"/>
          <w:lang w:val="en-US"/>
        </w:rPr>
      </w:pPr>
      <w:r w:rsidRPr="00283B31">
        <w:rPr>
          <w:b/>
          <w:bCs/>
          <w:sz w:val="28"/>
          <w:szCs w:val="28"/>
          <w:lang w:val="en-US"/>
        </w:rPr>
        <w:t>Beauty-Market</w:t>
      </w:r>
      <w:r w:rsidRPr="00283B31">
        <w:rPr>
          <w:sz w:val="28"/>
          <w:szCs w:val="28"/>
          <w:lang w:val="en-US"/>
        </w:rPr>
        <w:t xml:space="preserve"> kosmetika tarmog'i 15% lik sotish rentabelligiga ega. Agar kompaniyaning bir oylik sof foydasi 45 mln so'm bo'lsa, ushbu oyda tarmoq jami necha so'mlik savdoni amalga oshirgan bo'lishi kerak?</w:t>
      </w:r>
    </w:p>
    <w:p w14:paraId="23DD3FEB" w14:textId="77777777" w:rsidR="00F402AD" w:rsidRPr="00283B31" w:rsidRDefault="00F402AD" w:rsidP="00F402AD">
      <w:pPr>
        <w:pStyle w:val="ac"/>
        <w:jc w:val="both"/>
        <w:rPr>
          <w:b/>
          <w:bCs/>
          <w:sz w:val="28"/>
          <w:szCs w:val="28"/>
          <w:lang w:val="en-US"/>
        </w:rPr>
      </w:pPr>
      <w:r w:rsidRPr="00283B31">
        <w:rPr>
          <w:b/>
          <w:bCs/>
          <w:sz w:val="28"/>
          <w:szCs w:val="28"/>
          <w:lang w:val="en-US"/>
        </w:rPr>
        <w:t>Aktivlar rentabelligi (ROA)</w:t>
      </w:r>
    </w:p>
    <w:p w14:paraId="79E9DCC1" w14:textId="77777777" w:rsidR="00F402AD" w:rsidRPr="00283B31" w:rsidRDefault="00F402AD" w:rsidP="00F402AD">
      <w:pPr>
        <w:pStyle w:val="ac"/>
        <w:numPr>
          <w:ilvl w:val="0"/>
          <w:numId w:val="23"/>
        </w:numPr>
        <w:jc w:val="both"/>
        <w:rPr>
          <w:sz w:val="28"/>
          <w:szCs w:val="28"/>
          <w:lang w:val="en-US"/>
        </w:rPr>
      </w:pPr>
      <w:r w:rsidRPr="00283B31">
        <w:rPr>
          <w:b/>
          <w:bCs/>
          <w:sz w:val="28"/>
          <w:szCs w:val="28"/>
          <w:lang w:val="en-US"/>
        </w:rPr>
        <w:t>Modern-Production</w:t>
      </w:r>
      <w:r w:rsidRPr="00283B31">
        <w:rPr>
          <w:sz w:val="28"/>
          <w:szCs w:val="28"/>
          <w:lang w:val="en-US"/>
        </w:rPr>
        <w:t xml:space="preserve"> zavodining balansidagi jami aktivlari (binolar, uskunalar va xomashyo) 5 mlrd so'mga baholanadi. Yil yakunida zavod 750 mln so'm sof foyda ko'rdi. Aktivlar rentabelligi (ROA) koeffitsiyentini hisoblang va zavod o'z mulkidan qanchalik unumli foydalanayotganini tahlil qiling.</w:t>
      </w:r>
    </w:p>
    <w:p w14:paraId="1BC6D5C5" w14:textId="77777777" w:rsidR="00F402AD" w:rsidRPr="00283B31" w:rsidRDefault="00F402AD" w:rsidP="00F402AD">
      <w:pPr>
        <w:pStyle w:val="ac"/>
        <w:numPr>
          <w:ilvl w:val="0"/>
          <w:numId w:val="23"/>
        </w:numPr>
        <w:jc w:val="both"/>
        <w:rPr>
          <w:sz w:val="28"/>
          <w:szCs w:val="28"/>
          <w:lang w:val="en-US"/>
        </w:rPr>
      </w:pPr>
      <w:r w:rsidRPr="00283B31">
        <w:rPr>
          <w:b/>
          <w:bCs/>
          <w:sz w:val="28"/>
          <w:szCs w:val="28"/>
          <w:lang w:val="en-US"/>
        </w:rPr>
        <w:t>E-Logistics</w:t>
      </w:r>
      <w:r w:rsidRPr="00283B31">
        <w:rPr>
          <w:sz w:val="28"/>
          <w:szCs w:val="28"/>
          <w:lang w:val="en-US"/>
        </w:rPr>
        <w:t xml:space="preserve"> kompaniyasi yangi yuk mashinalari sotib oldi va jami aktivlari miqdori 800,000$ dan 1,200,000$ ga ko'paydi. Sof foyda esa o'zgarmasdan yillik 120,000$ ni tashkil etdi. Aktivlar ko'payishi natijasida ROA ko'rsatkichi necha foizga kamaydi?</w:t>
      </w:r>
    </w:p>
    <w:p w14:paraId="3603B192" w14:textId="77777777" w:rsidR="00F402AD" w:rsidRPr="00283B31" w:rsidRDefault="00F402AD" w:rsidP="00F402AD">
      <w:pPr>
        <w:pStyle w:val="ac"/>
        <w:numPr>
          <w:ilvl w:val="0"/>
          <w:numId w:val="23"/>
        </w:numPr>
        <w:jc w:val="both"/>
        <w:rPr>
          <w:sz w:val="28"/>
          <w:szCs w:val="28"/>
          <w:lang w:val="en-US"/>
        </w:rPr>
      </w:pPr>
      <w:r w:rsidRPr="00283B31">
        <w:rPr>
          <w:b/>
          <w:bCs/>
          <w:sz w:val="28"/>
          <w:szCs w:val="28"/>
          <w:lang w:val="en-US"/>
        </w:rPr>
        <w:t>Soft-Server</w:t>
      </w:r>
      <w:r w:rsidRPr="00283B31">
        <w:rPr>
          <w:sz w:val="28"/>
          <w:szCs w:val="28"/>
          <w:lang w:val="en-US"/>
        </w:rPr>
        <w:t xml:space="preserve"> ma'lumotlar markazining ROA ko'rsatkichi 20% ga teng. Agar markazning jami aktivlari 2 mlrd so'mni tashkil etsa, ushbu markaz bir yilda qancha sof foyda ishlab topmoqda?</w:t>
      </w:r>
    </w:p>
    <w:p w14:paraId="46C0010F" w14:textId="77777777" w:rsidR="00F402AD" w:rsidRPr="00283B31" w:rsidRDefault="00F402AD" w:rsidP="00F402AD">
      <w:pPr>
        <w:pStyle w:val="ac"/>
        <w:jc w:val="both"/>
        <w:rPr>
          <w:sz w:val="28"/>
          <w:szCs w:val="28"/>
          <w:lang w:val="en-US"/>
        </w:rPr>
      </w:pPr>
    </w:p>
    <w:p w14:paraId="61B85C47" w14:textId="77777777" w:rsidR="00F402AD" w:rsidRPr="00283B31" w:rsidRDefault="00F402AD" w:rsidP="00797079">
      <w:pPr>
        <w:spacing w:after="0"/>
        <w:jc w:val="both"/>
      </w:pPr>
    </w:p>
    <w:sectPr w:rsidR="00F402AD" w:rsidRPr="00283B31" w:rsidSect="00E645C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88D"/>
    <w:multiLevelType w:val="multilevel"/>
    <w:tmpl w:val="1BC0FBB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BB7830"/>
    <w:multiLevelType w:val="multilevel"/>
    <w:tmpl w:val="D4242AE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D0288C"/>
    <w:multiLevelType w:val="multilevel"/>
    <w:tmpl w:val="8FCAE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C25AC"/>
    <w:multiLevelType w:val="multilevel"/>
    <w:tmpl w:val="29F88A68"/>
    <w:lvl w:ilvl="0">
      <w:start w:val="10"/>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910449"/>
    <w:multiLevelType w:val="multilevel"/>
    <w:tmpl w:val="0CA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B4516"/>
    <w:multiLevelType w:val="multilevel"/>
    <w:tmpl w:val="D3CA83F2"/>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08521E"/>
    <w:multiLevelType w:val="multilevel"/>
    <w:tmpl w:val="3C08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400CE"/>
    <w:multiLevelType w:val="multilevel"/>
    <w:tmpl w:val="6406D20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C12041"/>
    <w:multiLevelType w:val="multilevel"/>
    <w:tmpl w:val="1928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30C5B"/>
    <w:multiLevelType w:val="multilevel"/>
    <w:tmpl w:val="6406D20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5E685A"/>
    <w:multiLevelType w:val="multilevel"/>
    <w:tmpl w:val="212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2138D"/>
    <w:multiLevelType w:val="multilevel"/>
    <w:tmpl w:val="9B42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052411"/>
    <w:multiLevelType w:val="multilevel"/>
    <w:tmpl w:val="A75E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94667"/>
    <w:multiLevelType w:val="multilevel"/>
    <w:tmpl w:val="6438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7C6F50"/>
    <w:multiLevelType w:val="multilevel"/>
    <w:tmpl w:val="32766488"/>
    <w:lvl w:ilvl="0">
      <w:start w:val="1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9586E65"/>
    <w:multiLevelType w:val="multilevel"/>
    <w:tmpl w:val="BC9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D4BA2"/>
    <w:multiLevelType w:val="multilevel"/>
    <w:tmpl w:val="90DA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12"/>
  </w:num>
  <w:num w:numId="10">
    <w:abstractNumId w:val="8"/>
  </w:num>
  <w:num w:numId="11">
    <w:abstractNumId w:val="11"/>
  </w:num>
  <w:num w:numId="12">
    <w:abstractNumId w:val="13"/>
  </w:num>
  <w:num w:numId="13">
    <w:abstractNumId w:val="4"/>
  </w:num>
  <w:num w:numId="14">
    <w:abstractNumId w:val="6"/>
  </w:num>
  <w:num w:numId="15">
    <w:abstractNumId w:val="15"/>
  </w:num>
  <w:num w:numId="16">
    <w:abstractNumId w:val="2"/>
  </w:num>
  <w:num w:numId="17">
    <w:abstractNumId w:val="9"/>
  </w:num>
  <w:num w:numId="18">
    <w:abstractNumId w:val="7"/>
  </w:num>
  <w:num w:numId="19">
    <w:abstractNumId w:val="1"/>
  </w:num>
  <w:num w:numId="20">
    <w:abstractNumId w:val="0"/>
  </w:num>
  <w:num w:numId="21">
    <w:abstractNumId w:val="5"/>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2C"/>
    <w:rsid w:val="0004559D"/>
    <w:rsid w:val="00121BAB"/>
    <w:rsid w:val="00165D31"/>
    <w:rsid w:val="00283B31"/>
    <w:rsid w:val="002940EC"/>
    <w:rsid w:val="002A47E4"/>
    <w:rsid w:val="0035562C"/>
    <w:rsid w:val="0062417B"/>
    <w:rsid w:val="00643F7E"/>
    <w:rsid w:val="006C0B77"/>
    <w:rsid w:val="006C4A27"/>
    <w:rsid w:val="00797079"/>
    <w:rsid w:val="008242FF"/>
    <w:rsid w:val="00870751"/>
    <w:rsid w:val="008806CC"/>
    <w:rsid w:val="00922C48"/>
    <w:rsid w:val="009500E1"/>
    <w:rsid w:val="00B915B7"/>
    <w:rsid w:val="00BD22B1"/>
    <w:rsid w:val="00C3331A"/>
    <w:rsid w:val="00C921D8"/>
    <w:rsid w:val="00E645C9"/>
    <w:rsid w:val="00EA59DF"/>
    <w:rsid w:val="00EE4070"/>
    <w:rsid w:val="00F12C76"/>
    <w:rsid w:val="00F402AD"/>
    <w:rsid w:val="00FD062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AF4A"/>
  <w15:chartTrackingRefBased/>
  <w15:docId w15:val="{4DB18E98-E480-40C7-8245-7326980E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59D"/>
    <w:pPr>
      <w:spacing w:line="240" w:lineRule="auto"/>
    </w:pPr>
    <w:rPr>
      <w:rFonts w:ascii="Times New Roman" w:hAnsi="Times New Roman"/>
      <w:sz w:val="28"/>
    </w:rPr>
  </w:style>
  <w:style w:type="paragraph" w:styleId="1">
    <w:name w:val="heading 1"/>
    <w:basedOn w:val="a"/>
    <w:next w:val="a"/>
    <w:link w:val="10"/>
    <w:uiPriority w:val="9"/>
    <w:qFormat/>
    <w:rsid w:val="00FD06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D06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D062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D062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D062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D06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D062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D062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D062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62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D062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D062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D062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D062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D062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D062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D062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D062C"/>
    <w:rPr>
      <w:rFonts w:eastAsiaTheme="majorEastAsia" w:cstheme="majorBidi"/>
      <w:color w:val="272727" w:themeColor="text1" w:themeTint="D8"/>
      <w:sz w:val="28"/>
    </w:rPr>
  </w:style>
  <w:style w:type="paragraph" w:styleId="a3">
    <w:name w:val="Title"/>
    <w:basedOn w:val="a"/>
    <w:next w:val="a"/>
    <w:link w:val="a4"/>
    <w:uiPriority w:val="10"/>
    <w:qFormat/>
    <w:rsid w:val="00FD062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0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62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D06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062C"/>
    <w:pPr>
      <w:spacing w:before="160"/>
      <w:jc w:val="center"/>
    </w:pPr>
    <w:rPr>
      <w:i/>
      <w:iCs/>
      <w:color w:val="404040" w:themeColor="text1" w:themeTint="BF"/>
    </w:rPr>
  </w:style>
  <w:style w:type="character" w:customStyle="1" w:styleId="22">
    <w:name w:val="Цитата 2 Знак"/>
    <w:basedOn w:val="a0"/>
    <w:link w:val="21"/>
    <w:uiPriority w:val="29"/>
    <w:rsid w:val="00FD062C"/>
    <w:rPr>
      <w:rFonts w:ascii="Times New Roman" w:hAnsi="Times New Roman"/>
      <w:i/>
      <w:iCs/>
      <w:color w:val="404040" w:themeColor="text1" w:themeTint="BF"/>
      <w:sz w:val="28"/>
    </w:rPr>
  </w:style>
  <w:style w:type="paragraph" w:styleId="a7">
    <w:name w:val="List Paragraph"/>
    <w:basedOn w:val="a"/>
    <w:uiPriority w:val="34"/>
    <w:qFormat/>
    <w:rsid w:val="00FD062C"/>
    <w:pPr>
      <w:ind w:left="720"/>
      <w:contextualSpacing/>
    </w:pPr>
  </w:style>
  <w:style w:type="character" w:styleId="a8">
    <w:name w:val="Intense Emphasis"/>
    <w:basedOn w:val="a0"/>
    <w:uiPriority w:val="21"/>
    <w:qFormat/>
    <w:rsid w:val="00FD062C"/>
    <w:rPr>
      <w:i/>
      <w:iCs/>
      <w:color w:val="2E74B5" w:themeColor="accent1" w:themeShade="BF"/>
    </w:rPr>
  </w:style>
  <w:style w:type="paragraph" w:styleId="a9">
    <w:name w:val="Intense Quote"/>
    <w:basedOn w:val="a"/>
    <w:next w:val="a"/>
    <w:link w:val="aa"/>
    <w:uiPriority w:val="30"/>
    <w:qFormat/>
    <w:rsid w:val="00FD06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D062C"/>
    <w:rPr>
      <w:rFonts w:ascii="Times New Roman" w:hAnsi="Times New Roman"/>
      <w:i/>
      <w:iCs/>
      <w:color w:val="2E74B5" w:themeColor="accent1" w:themeShade="BF"/>
      <w:sz w:val="28"/>
    </w:rPr>
  </w:style>
  <w:style w:type="character" w:styleId="ab">
    <w:name w:val="Intense Reference"/>
    <w:basedOn w:val="a0"/>
    <w:uiPriority w:val="32"/>
    <w:qFormat/>
    <w:rsid w:val="00FD062C"/>
    <w:rPr>
      <w:b/>
      <w:bCs/>
      <w:smallCaps/>
      <w:color w:val="2E74B5" w:themeColor="accent1" w:themeShade="BF"/>
      <w:spacing w:val="5"/>
    </w:rPr>
  </w:style>
  <w:style w:type="paragraph" w:styleId="ac">
    <w:name w:val="Normal (Web)"/>
    <w:basedOn w:val="a"/>
    <w:uiPriority w:val="99"/>
    <w:unhideWhenUsed/>
    <w:rsid w:val="00F402AD"/>
    <w:pPr>
      <w:spacing w:before="100" w:beforeAutospacing="1" w:after="100" w:afterAutospacing="1"/>
    </w:pPr>
    <w:rPr>
      <w:rFonts w:eastAsia="Times New Roman" w:cs="Times New Roman"/>
      <w:sz w:val="24"/>
      <w:szCs w:val="24"/>
      <w:lang w:val="ru-RU" w:eastAsia="ru-RU"/>
    </w:rPr>
  </w:style>
  <w:style w:type="character" w:customStyle="1" w:styleId="math-inline">
    <w:name w:val="math-inline"/>
    <w:basedOn w:val="a0"/>
    <w:rsid w:val="00F402AD"/>
  </w:style>
  <w:style w:type="table" w:styleId="ad">
    <w:name w:val="Table Grid"/>
    <w:basedOn w:val="a1"/>
    <w:uiPriority w:val="39"/>
    <w:rsid w:val="00C921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rsid w:val="00C921D8"/>
    <w:pPr>
      <w:spacing w:after="120"/>
      <w:ind w:left="283"/>
    </w:pPr>
    <w:rPr>
      <w:rFonts w:eastAsia="Times New Roman" w:cs="Times New Roman"/>
      <w:sz w:val="24"/>
      <w:szCs w:val="24"/>
      <w:lang w:val="ru-RU" w:eastAsia="ru-RU"/>
    </w:rPr>
  </w:style>
  <w:style w:type="character" w:customStyle="1" w:styleId="af">
    <w:name w:val="Основной текст с отступом Знак"/>
    <w:basedOn w:val="a0"/>
    <w:link w:val="ae"/>
    <w:uiPriority w:val="99"/>
    <w:rsid w:val="00C921D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18</Pages>
  <Words>7190</Words>
  <Characters>40985</Characters>
  <Application>Microsoft Office Word</Application>
  <DocSecurity>0</DocSecurity>
  <Lines>341</Lines>
  <Paragraphs>96</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4-masala. Kapital tarkibini tahlil qilish va tanlash Hozirgi vaqtda kompaniya qu</vt:lpstr>
      <vt:lpstr>        Sof aylanma kapital (NWC)</vt:lpstr>
      <vt:lpstr/>
    </vt:vector>
  </TitlesOfParts>
  <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Dilshodbek Hamzayev</dc:creator>
  <cp:keywords/>
  <dc:description/>
  <cp:lastModifiedBy>Ubaydullo Bozorov </cp:lastModifiedBy>
  <cp:revision>9</cp:revision>
  <dcterms:created xsi:type="dcterms:W3CDTF">2026-05-06T09:42:00Z</dcterms:created>
  <dcterms:modified xsi:type="dcterms:W3CDTF">2026-05-07T13:10:00Z</dcterms:modified>
</cp:coreProperties>
</file>