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0E" w:rsidRDefault="00780BC1" w:rsidP="00780BC1">
      <w:pPr>
        <w:jc w:val="center"/>
        <w:rPr>
          <w:b/>
        </w:rPr>
      </w:pPr>
      <w:r w:rsidRPr="00780BC1">
        <w:rPr>
          <w:b/>
        </w:rPr>
        <w:t>ИТОГОВЫЕ ВОПРОСЫ ПО ПРЕДМЕТУ «СТРАТЕГИЯ БРЕНДА»</w:t>
      </w:r>
    </w:p>
    <w:p w:rsidR="00780BC1" w:rsidRDefault="00780BC1" w:rsidP="00F22F62">
      <w:pPr>
        <w:tabs>
          <w:tab w:val="left" w:pos="1701"/>
        </w:tabs>
        <w:ind w:firstLine="567"/>
        <w:jc w:val="center"/>
        <w:rPr>
          <w:b/>
        </w:rPr>
      </w:pP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62">
        <w:rPr>
          <w:rFonts w:ascii="Times New Roman" w:hAnsi="Times New Roman"/>
          <w:sz w:val="28"/>
          <w:szCs w:val="28"/>
        </w:rPr>
        <w:t>Расскажите о происхождении слова «бренд» и его первоначальном значении.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22F62">
        <w:rPr>
          <w:rFonts w:ascii="Times New Roman" w:hAnsi="Times New Roman"/>
          <w:bCs/>
          <w:sz w:val="28"/>
          <w:szCs w:val="28"/>
        </w:rPr>
        <w:t>Что такое «глобальный бренд» города или страны?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22F62">
        <w:rPr>
          <w:rFonts w:ascii="Times New Roman" w:hAnsi="Times New Roman"/>
          <w:sz w:val="28"/>
          <w:szCs w:val="28"/>
        </w:rPr>
        <w:t>Какова роль бренда в маркетинговой стратегии компании?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Назовите ключевые элементы бренда. Почему важны имя, слоган, логотип и упаковка?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Что включает в себя фирменный стиль? Зачем нужна бренд-стратегия?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993"/>
          <w:tab w:val="left" w:pos="1701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Какие типы брендов вы знаете? Сравните их.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Что такое позиционирование бренда?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>Как формируется уникальное ценностное предложение?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Как разработать бренд-стратегию?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noProof/>
          <w:sz w:val="28"/>
          <w:szCs w:val="28"/>
        </w:rPr>
      </w:pPr>
      <w:r w:rsidRPr="00F22F62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F22F62">
        <w:rPr>
          <w:rFonts w:ascii="Times New Roman" w:hAnsi="Times New Roman"/>
          <w:noProof/>
          <w:sz w:val="28"/>
          <w:szCs w:val="28"/>
        </w:rPr>
        <w:t>С чего начинается работа с позиционированием?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F62">
        <w:rPr>
          <w:rFonts w:ascii="Times New Roman" w:hAnsi="Times New Roman"/>
          <w:sz w:val="28"/>
          <w:szCs w:val="28"/>
        </w:rPr>
        <w:t xml:space="preserve">Как создать личный бренд?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F62">
        <w:rPr>
          <w:rFonts w:ascii="Times New Roman" w:hAnsi="Times New Roman"/>
          <w:sz w:val="28"/>
          <w:szCs w:val="28"/>
        </w:rPr>
        <w:t>Что такое капитал бренда? Из чего он складывается??</w:t>
      </w:r>
      <w:r w:rsidRPr="00F22F62">
        <w:rPr>
          <w:rFonts w:ascii="Times New Roman" w:hAnsi="Times New Roman"/>
          <w:sz w:val="28"/>
          <w:szCs w:val="28"/>
          <w:lang w:val="uz-Cyrl-UZ"/>
        </w:rPr>
        <w:t xml:space="preserve">    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22F62">
        <w:rPr>
          <w:rFonts w:ascii="Times New Roman" w:hAnsi="Times New Roman"/>
          <w:sz w:val="28"/>
          <w:szCs w:val="28"/>
          <w:lang w:val="uz-Cyrl-UZ"/>
        </w:rPr>
        <w:t>Как измерить силу бренда? Какие метрики используются?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22F62">
        <w:rPr>
          <w:rFonts w:ascii="Times New Roman" w:hAnsi="Times New Roman"/>
          <w:sz w:val="28"/>
          <w:szCs w:val="28"/>
          <w:lang w:val="uz-Cyrl-UZ"/>
        </w:rPr>
        <w:t>Выделите критерии внутренней и внешней ценности восприятия бренда.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22F62">
        <w:rPr>
          <w:rFonts w:ascii="Times New Roman" w:hAnsi="Times New Roman"/>
          <w:sz w:val="28"/>
          <w:szCs w:val="28"/>
          <w:lang w:val="uz-Cyrl-UZ"/>
        </w:rPr>
        <w:t xml:space="preserve">Что такое лояльность к бренду? Какие факторы влияют на нее?    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F62">
        <w:rPr>
          <w:rFonts w:ascii="Times New Roman" w:hAnsi="Times New Roman"/>
          <w:sz w:val="28"/>
          <w:szCs w:val="28"/>
        </w:rPr>
        <w:t>Как бренд влияет на потребительское поведение?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2F62">
        <w:rPr>
          <w:rFonts w:ascii="Times New Roman" w:hAnsi="Times New Roman"/>
          <w:sz w:val="28"/>
          <w:szCs w:val="28"/>
        </w:rPr>
        <w:t>Какие этапы включает в себя история развития бренд-менеджмента?</w:t>
      </w:r>
      <w:r w:rsidRPr="00F22F62">
        <w:rPr>
          <w:rFonts w:ascii="Times New Roman" w:hAnsi="Times New Roman"/>
          <w:sz w:val="28"/>
          <w:szCs w:val="28"/>
          <w:lang w:val="uz-Cyrl-UZ"/>
        </w:rPr>
        <w:t xml:space="preserve">   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uz-Cyrl-UZ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22F62">
        <w:rPr>
          <w:rFonts w:ascii="Times New Roman" w:hAnsi="Times New Roman"/>
          <w:sz w:val="28"/>
          <w:szCs w:val="28"/>
          <w:lang w:val="uz-Cyrl-UZ"/>
        </w:rPr>
        <w:t xml:space="preserve">Каковы ключевые визуальные элементы бренда?  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F22F62">
        <w:rPr>
          <w:rFonts w:ascii="Times New Roman" w:hAnsi="Times New Roman"/>
          <w:sz w:val="28"/>
          <w:szCs w:val="28"/>
          <w:lang w:val="ru-RU"/>
        </w:rPr>
        <w:t>В чем заключается принципиальное различие между понятиями «товар», «торговая марка» и «бренд»?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Какие функции выполняет бренд для потребителя и какие — для компании-производителя?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Что такое «добавленная ценность» бренда и как она формируется?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Опишите основные компоненты «здоровья бренда»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Как соотнося</w:t>
      </w:r>
      <w:bookmarkStart w:id="0" w:name="_GoBack"/>
      <w:bookmarkEnd w:id="0"/>
      <w:r w:rsidRPr="00F22F62">
        <w:rPr>
          <w:rFonts w:ascii="Times New Roman" w:hAnsi="Times New Roman"/>
          <w:sz w:val="28"/>
          <w:szCs w:val="28"/>
          <w:lang w:val="ru-RU"/>
        </w:rPr>
        <w:t>тся понятия «имидж бренда» и «идентичность бренда»?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Что такое «обещание бренда»</w:t>
      </w:r>
      <w:r w:rsidRPr="00F22F62">
        <w:rPr>
          <w:rFonts w:ascii="Times New Roman" w:hAnsi="Times New Roman"/>
          <w:sz w:val="28"/>
          <w:szCs w:val="28"/>
          <w:lang w:val="ru-RU"/>
        </w:rPr>
        <w:t xml:space="preserve"> и как оно влияет на лояльность?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>Роль эмоциональной составляющей в формировании приверженности бренду.</w:t>
      </w:r>
    </w:p>
    <w:p w:rsidR="00F22F62" w:rsidRPr="00F22F62" w:rsidRDefault="00F22F62" w:rsidP="00F22F62">
      <w:pPr>
        <w:pStyle w:val="a3"/>
        <w:numPr>
          <w:ilvl w:val="0"/>
          <w:numId w:val="11"/>
        </w:numPr>
        <w:tabs>
          <w:tab w:val="left" w:pos="851"/>
          <w:tab w:val="left" w:pos="993"/>
          <w:tab w:val="left" w:pos="170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F22F62">
        <w:rPr>
          <w:rFonts w:ascii="Times New Roman" w:hAnsi="Times New Roman"/>
          <w:sz w:val="28"/>
          <w:szCs w:val="28"/>
          <w:lang w:val="ru-RU"/>
        </w:rPr>
        <w:t xml:space="preserve">Какие существуют виды брендов в зависимости от объекта </w:t>
      </w:r>
      <w:proofErr w:type="spellStart"/>
      <w:r w:rsidRPr="00F22F62">
        <w:rPr>
          <w:rFonts w:ascii="Times New Roman" w:hAnsi="Times New Roman"/>
          <w:sz w:val="28"/>
          <w:szCs w:val="28"/>
          <w:lang w:val="ru-RU"/>
        </w:rPr>
        <w:t>брендинга</w:t>
      </w:r>
      <w:proofErr w:type="spellEnd"/>
      <w:r w:rsidRPr="00F22F62">
        <w:rPr>
          <w:rFonts w:ascii="Times New Roman" w:hAnsi="Times New Roman"/>
          <w:sz w:val="28"/>
          <w:szCs w:val="28"/>
          <w:lang w:val="ru-RU"/>
        </w:rPr>
        <w:t xml:space="preserve"> (сервисный, продуктовый, личный, территориальный)?</w:t>
      </w:r>
    </w:p>
    <w:p w:rsidR="00F22F62" w:rsidRPr="00F22F62" w:rsidRDefault="00F22F62" w:rsidP="00F22F62">
      <w:pPr>
        <w:pStyle w:val="a4"/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val="uz-Cyrl-UZ"/>
        </w:rPr>
        <w:t xml:space="preserve">    </w:t>
      </w:r>
      <w:r w:rsidRPr="00F22F62">
        <w:rPr>
          <w:sz w:val="28"/>
          <w:szCs w:val="28"/>
          <w:lang w:eastAsia="ru-RU"/>
        </w:rPr>
        <w:t>В чем разница между сегментацией рынка и профилированием целевой аудитории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Что такое «потребительский </w:t>
      </w:r>
      <w:proofErr w:type="spellStart"/>
      <w:r w:rsidRPr="00F22F62">
        <w:rPr>
          <w:sz w:val="28"/>
          <w:szCs w:val="28"/>
          <w:lang w:eastAsia="ru-RU"/>
        </w:rPr>
        <w:t>инсайт</w:t>
      </w:r>
      <w:proofErr w:type="spellEnd"/>
      <w:r w:rsidRPr="00F22F62">
        <w:rPr>
          <w:sz w:val="28"/>
          <w:szCs w:val="28"/>
          <w:lang w:eastAsia="ru-RU"/>
        </w:rPr>
        <w:t>» и какова его роль в стратегии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lastRenderedPageBreak/>
        <w:t xml:space="preserve">Как используются </w:t>
      </w:r>
      <w:proofErr w:type="spellStart"/>
      <w:r w:rsidRPr="00F22F62">
        <w:rPr>
          <w:sz w:val="28"/>
          <w:szCs w:val="28"/>
          <w:lang w:eastAsia="ru-RU"/>
        </w:rPr>
        <w:t>психографические</w:t>
      </w:r>
      <w:proofErr w:type="spellEnd"/>
      <w:r w:rsidRPr="00F22F62">
        <w:rPr>
          <w:sz w:val="28"/>
          <w:szCs w:val="28"/>
          <w:lang w:eastAsia="ru-RU"/>
        </w:rPr>
        <w:t xml:space="preserve"> характеристики при описании портрета идеального покупателя?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Какие методы качественных исследований (фокус-группы, глубинные интервью) наиболее эффективны на этапе создания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«путь клиента» и как бренд взаимодействует с аудиторией в разных точках контакта?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Роль анализа конкурентной среды при разработке стратегии дифференциации.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Сформулируйте суть классической формулы позиционирования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«точки паритета» и «точки дифференциации</w:t>
      </w:r>
      <w:proofErr w:type="gramStart"/>
      <w:r w:rsidRPr="00F22F62">
        <w:rPr>
          <w:sz w:val="28"/>
          <w:szCs w:val="28"/>
          <w:lang w:eastAsia="ru-RU"/>
        </w:rPr>
        <w:t>» ?</w:t>
      </w:r>
      <w:proofErr w:type="gramEnd"/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Опишите модель «Колесо бренда» и назначение каждого ее уровня.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«платформа бренда» и какие основные элементы она в себя включает?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Понятие «суть бренда»: как сформулировать главную идею в 2–3 словах?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Роль архетипов Юнга в построении коммуникационной стратегии и идентичности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В чем заключается разница между миссией, видением и ценностями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«атрибуты бренда» и как они транслируют его ценности через физические характеристики?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Каковы требования к эффективному названию бренда (</w:t>
      </w:r>
      <w:proofErr w:type="spellStart"/>
      <w:r w:rsidRPr="00F22F62">
        <w:rPr>
          <w:sz w:val="28"/>
          <w:szCs w:val="28"/>
          <w:lang w:eastAsia="ru-RU"/>
        </w:rPr>
        <w:t>неймингу</w:t>
      </w:r>
      <w:proofErr w:type="spellEnd"/>
      <w:r w:rsidRPr="00F22F62">
        <w:rPr>
          <w:sz w:val="28"/>
          <w:szCs w:val="28"/>
          <w:lang w:eastAsia="ru-RU"/>
        </w:rPr>
        <w:t>)?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Как цвет и </w:t>
      </w:r>
      <w:proofErr w:type="spellStart"/>
      <w:r w:rsidRPr="00F22F62">
        <w:rPr>
          <w:sz w:val="28"/>
          <w:szCs w:val="28"/>
          <w:lang w:eastAsia="ru-RU"/>
        </w:rPr>
        <w:t>типографика</w:t>
      </w:r>
      <w:proofErr w:type="spellEnd"/>
      <w:r w:rsidRPr="00F22F62">
        <w:rPr>
          <w:sz w:val="28"/>
          <w:szCs w:val="28"/>
          <w:lang w:eastAsia="ru-RU"/>
        </w:rPr>
        <w:t xml:space="preserve"> влияют на восприятие позиционирования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Роль слогана (дескриптора) в системе идентификации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</w:t>
      </w:r>
      <w:proofErr w:type="spellStart"/>
      <w:r w:rsidRPr="00F22F62">
        <w:rPr>
          <w:sz w:val="28"/>
          <w:szCs w:val="28"/>
          <w:lang w:eastAsia="ru-RU"/>
        </w:rPr>
        <w:t>брендбук</w:t>
      </w:r>
      <w:proofErr w:type="spellEnd"/>
      <w:r w:rsidRPr="00F22F62">
        <w:rPr>
          <w:sz w:val="28"/>
          <w:szCs w:val="28"/>
          <w:lang w:eastAsia="ru-RU"/>
        </w:rPr>
        <w:t>» и «</w:t>
      </w:r>
      <w:proofErr w:type="spellStart"/>
      <w:r w:rsidRPr="00F22F62">
        <w:rPr>
          <w:sz w:val="28"/>
          <w:szCs w:val="28"/>
          <w:lang w:eastAsia="ru-RU"/>
        </w:rPr>
        <w:t>гайдлайн</w:t>
      </w:r>
      <w:proofErr w:type="spellEnd"/>
      <w:r w:rsidRPr="00F22F62">
        <w:rPr>
          <w:sz w:val="28"/>
          <w:szCs w:val="28"/>
          <w:lang w:eastAsia="ru-RU"/>
        </w:rPr>
        <w:t>», и в чем различие между этими документами?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Понятие «сенсорный </w:t>
      </w:r>
      <w:proofErr w:type="spellStart"/>
      <w:r w:rsidRPr="00F22F62">
        <w:rPr>
          <w:sz w:val="28"/>
          <w:szCs w:val="28"/>
          <w:lang w:eastAsia="ru-RU"/>
        </w:rPr>
        <w:t>брендинг</w:t>
      </w:r>
      <w:proofErr w:type="spellEnd"/>
      <w:r w:rsidRPr="00F22F62">
        <w:rPr>
          <w:sz w:val="28"/>
          <w:szCs w:val="28"/>
          <w:lang w:eastAsia="ru-RU"/>
        </w:rPr>
        <w:t>»: как звуки, запахи и тактильные ощущения формируют образ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Опишите модель «Дом брендов». Приведите примеры.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Опишите модель «</w:t>
      </w:r>
      <w:proofErr w:type="spellStart"/>
      <w:r w:rsidRPr="00F22F62">
        <w:rPr>
          <w:sz w:val="28"/>
          <w:szCs w:val="28"/>
          <w:lang w:eastAsia="ru-RU"/>
        </w:rPr>
        <w:t>Брендированный</w:t>
      </w:r>
      <w:proofErr w:type="spellEnd"/>
      <w:r w:rsidRPr="00F22F62">
        <w:rPr>
          <w:sz w:val="28"/>
          <w:szCs w:val="28"/>
          <w:lang w:eastAsia="ru-RU"/>
        </w:rPr>
        <w:t xml:space="preserve"> дом». В чем ее риски и преимущества?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«поддерживающий бренд» и когда целесообразно его использовать?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Понятие «</w:t>
      </w:r>
      <w:proofErr w:type="spellStart"/>
      <w:r w:rsidRPr="00F22F62">
        <w:rPr>
          <w:sz w:val="28"/>
          <w:szCs w:val="28"/>
          <w:lang w:eastAsia="ru-RU"/>
        </w:rPr>
        <w:t>суббренд</w:t>
      </w:r>
      <w:proofErr w:type="spellEnd"/>
      <w:r w:rsidRPr="00F22F62">
        <w:rPr>
          <w:sz w:val="28"/>
          <w:szCs w:val="28"/>
          <w:lang w:eastAsia="ru-RU"/>
        </w:rPr>
        <w:t>» и его роль в расширении аудитории основного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«растяжение бренда» и какие опасности оно несет?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Критерии принятия решения о выводе на рынок нового бренда вместо расширения существующего.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</w:t>
      </w:r>
      <w:proofErr w:type="spellStart"/>
      <w:r w:rsidRPr="00F22F62">
        <w:rPr>
          <w:sz w:val="28"/>
          <w:szCs w:val="28"/>
          <w:lang w:eastAsia="ru-RU"/>
        </w:rPr>
        <w:t>каннибализация</w:t>
      </w:r>
      <w:proofErr w:type="spellEnd"/>
      <w:r w:rsidRPr="00F22F62">
        <w:rPr>
          <w:sz w:val="28"/>
          <w:szCs w:val="28"/>
          <w:lang w:eastAsia="ru-RU"/>
        </w:rPr>
        <w:t>» брендов внутри портфеля компании и как ее избежать?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Что включает в себя понятие «капитал бренда» по модели Дэвида </w:t>
      </w:r>
      <w:proofErr w:type="spellStart"/>
      <w:r w:rsidRPr="00F22F62">
        <w:rPr>
          <w:sz w:val="28"/>
          <w:szCs w:val="28"/>
          <w:lang w:eastAsia="ru-RU"/>
        </w:rPr>
        <w:t>Аакера</w:t>
      </w:r>
      <w:proofErr w:type="spellEnd"/>
      <w:r w:rsidRPr="00F22F62">
        <w:rPr>
          <w:sz w:val="28"/>
          <w:szCs w:val="28"/>
          <w:lang w:eastAsia="ru-RU"/>
        </w:rPr>
        <w:t>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Методы финансовой оценки стоимости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lastRenderedPageBreak/>
        <w:t>Что такое «лояльность к бренду» и чем она отличается от повторной покупки?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Как измерить уровень осведомленности о бренде (спонтанная и наведенная узнаваемость)?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«премия к цене» как показатель силы бренда?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Основные причины необходимости проведения </w:t>
      </w:r>
      <w:proofErr w:type="spellStart"/>
      <w:r w:rsidRPr="00F22F62">
        <w:rPr>
          <w:sz w:val="28"/>
          <w:szCs w:val="28"/>
          <w:lang w:eastAsia="ru-RU"/>
        </w:rPr>
        <w:t>ребрендинга</w:t>
      </w:r>
      <w:proofErr w:type="spellEnd"/>
      <w:r w:rsidRPr="00F22F62">
        <w:rPr>
          <w:sz w:val="28"/>
          <w:szCs w:val="28"/>
          <w:lang w:eastAsia="ru-RU"/>
        </w:rPr>
        <w:t>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В чем различие между </w:t>
      </w:r>
      <w:proofErr w:type="spellStart"/>
      <w:r w:rsidRPr="00F22F62">
        <w:rPr>
          <w:sz w:val="28"/>
          <w:szCs w:val="28"/>
          <w:lang w:eastAsia="ru-RU"/>
        </w:rPr>
        <w:t>ребрендингом</w:t>
      </w:r>
      <w:proofErr w:type="spellEnd"/>
      <w:r w:rsidRPr="00F22F62">
        <w:rPr>
          <w:sz w:val="28"/>
          <w:szCs w:val="28"/>
          <w:lang w:eastAsia="ru-RU"/>
        </w:rPr>
        <w:t xml:space="preserve"> и </w:t>
      </w:r>
      <w:proofErr w:type="spellStart"/>
      <w:r w:rsidRPr="00F22F62">
        <w:rPr>
          <w:sz w:val="28"/>
          <w:szCs w:val="28"/>
          <w:lang w:eastAsia="ru-RU"/>
        </w:rPr>
        <w:t>рестайлингом</w:t>
      </w:r>
      <w:proofErr w:type="spellEnd"/>
      <w:r w:rsidRPr="00F22F62">
        <w:rPr>
          <w:sz w:val="28"/>
          <w:szCs w:val="28"/>
          <w:lang w:eastAsia="ru-RU"/>
        </w:rPr>
        <w:t>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Стратегия бренда на этапе спада: когда стоит «убить» бренд или законсервировать его?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Особенности глобального </w:t>
      </w:r>
      <w:proofErr w:type="spellStart"/>
      <w:r w:rsidRPr="00F22F62">
        <w:rPr>
          <w:sz w:val="28"/>
          <w:szCs w:val="28"/>
          <w:lang w:eastAsia="ru-RU"/>
        </w:rPr>
        <w:t>брендинга</w:t>
      </w:r>
      <w:proofErr w:type="spellEnd"/>
      <w:r w:rsidRPr="00F22F62">
        <w:rPr>
          <w:sz w:val="28"/>
          <w:szCs w:val="28"/>
          <w:lang w:eastAsia="ru-RU"/>
        </w:rPr>
        <w:t>: стратегия адаптации против стратегии стандартизации.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Что такое «ко-</w:t>
      </w:r>
      <w:proofErr w:type="spellStart"/>
      <w:r w:rsidRPr="00F22F62">
        <w:rPr>
          <w:sz w:val="28"/>
          <w:szCs w:val="28"/>
          <w:lang w:eastAsia="ru-RU"/>
        </w:rPr>
        <w:t>брендинг</w:t>
      </w:r>
      <w:proofErr w:type="spellEnd"/>
      <w:r w:rsidRPr="00F22F62">
        <w:rPr>
          <w:sz w:val="28"/>
          <w:szCs w:val="28"/>
          <w:lang w:eastAsia="ru-RU"/>
        </w:rPr>
        <w:t>» и каковы условия успешного партнерства двух марок?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Роль личного бренда основателя в продвижении корпоративного бренда.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 xml:space="preserve">Как </w:t>
      </w:r>
      <w:proofErr w:type="spellStart"/>
      <w:r w:rsidRPr="00F22F62">
        <w:rPr>
          <w:sz w:val="28"/>
          <w:szCs w:val="28"/>
          <w:lang w:eastAsia="ru-RU"/>
        </w:rPr>
        <w:t>цифровизация</w:t>
      </w:r>
      <w:proofErr w:type="spellEnd"/>
      <w:r w:rsidRPr="00F22F62">
        <w:rPr>
          <w:sz w:val="28"/>
          <w:szCs w:val="28"/>
          <w:lang w:eastAsia="ru-RU"/>
        </w:rPr>
        <w:t xml:space="preserve"> изменила управление брендами?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Понятие «социальная ответственность бренда» (CSR) и её влияние на репутацию.</w:t>
      </w:r>
    </w:p>
    <w:p w:rsidR="00F22F62" w:rsidRPr="00F22F62" w:rsidRDefault="00F22F62" w:rsidP="00F22F62">
      <w:pPr>
        <w:numPr>
          <w:ilvl w:val="0"/>
          <w:numId w:val="11"/>
        </w:numPr>
        <w:tabs>
          <w:tab w:val="left" w:pos="993"/>
          <w:tab w:val="left" w:pos="1701"/>
        </w:tabs>
        <w:spacing w:before="100" w:beforeAutospacing="1" w:after="100" w:afterAutospacing="1"/>
        <w:ind w:left="0" w:firstLine="567"/>
        <w:jc w:val="both"/>
        <w:rPr>
          <w:sz w:val="28"/>
          <w:szCs w:val="28"/>
          <w:lang w:eastAsia="ru-RU"/>
        </w:rPr>
      </w:pPr>
      <w:r w:rsidRPr="00F22F62">
        <w:rPr>
          <w:sz w:val="28"/>
          <w:szCs w:val="28"/>
          <w:lang w:eastAsia="ru-RU"/>
        </w:rPr>
        <w:t>Как защитить бренд юридически: понятие товарного знака и процедура регистрации.</w:t>
      </w:r>
    </w:p>
    <w:p w:rsidR="00780BC1" w:rsidRPr="00F22F62" w:rsidRDefault="00780BC1" w:rsidP="00780BC1">
      <w:pPr>
        <w:ind w:firstLine="567"/>
        <w:rPr>
          <w:b/>
          <w:lang w:val="uz-Cyrl-UZ"/>
        </w:rPr>
      </w:pPr>
    </w:p>
    <w:sectPr w:rsidR="00780BC1" w:rsidRPr="00F2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EFD"/>
    <w:multiLevelType w:val="hybridMultilevel"/>
    <w:tmpl w:val="D63692C2"/>
    <w:lvl w:ilvl="0" w:tplc="AB3484C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E14620"/>
    <w:multiLevelType w:val="hybridMultilevel"/>
    <w:tmpl w:val="EC7CF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9E7"/>
    <w:multiLevelType w:val="multilevel"/>
    <w:tmpl w:val="B544A6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257AE"/>
    <w:multiLevelType w:val="multilevel"/>
    <w:tmpl w:val="068459A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E9619F"/>
    <w:multiLevelType w:val="multilevel"/>
    <w:tmpl w:val="B21A0B4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038FC"/>
    <w:multiLevelType w:val="hybridMultilevel"/>
    <w:tmpl w:val="6ADAB168"/>
    <w:lvl w:ilvl="0" w:tplc="8E6C652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CF4B70"/>
    <w:multiLevelType w:val="multilevel"/>
    <w:tmpl w:val="BF328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95993"/>
    <w:multiLevelType w:val="hybridMultilevel"/>
    <w:tmpl w:val="68B43D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8E25D3"/>
    <w:multiLevelType w:val="multilevel"/>
    <w:tmpl w:val="ABCC344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11A05"/>
    <w:multiLevelType w:val="hybridMultilevel"/>
    <w:tmpl w:val="C390DD2C"/>
    <w:lvl w:ilvl="0" w:tplc="C9380C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833215"/>
    <w:multiLevelType w:val="multilevel"/>
    <w:tmpl w:val="3ADED8C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533D4"/>
    <w:rsid w:val="007610E1"/>
    <w:rsid w:val="00780BC1"/>
    <w:rsid w:val="009533D4"/>
    <w:rsid w:val="00A00994"/>
    <w:rsid w:val="00A33417"/>
    <w:rsid w:val="00DA570E"/>
    <w:rsid w:val="00DE0C8F"/>
    <w:rsid w:val="00F2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979C5"/>
  <w15:chartTrackingRefBased/>
  <w15:docId w15:val="{D298EEC9-59FC-4CE7-AC04-E10A9275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"/>
    </w:rPr>
  </w:style>
  <w:style w:type="paragraph" w:styleId="a4">
    <w:name w:val="Normal (Web)"/>
    <w:basedOn w:val="a"/>
    <w:semiHidden/>
    <w:unhideWhenUsed/>
    <w:rsid w:val="00F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2026-04-08T06:31:00Z</dcterms:created>
  <dcterms:modified xsi:type="dcterms:W3CDTF">2026-04-08T06:42:00Z</dcterms:modified>
</cp:coreProperties>
</file>