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FFED6" w14:textId="0738B10A" w:rsidR="00CF1B5C" w:rsidRPr="00CE1E2B" w:rsidRDefault="00CE1E2B" w:rsidP="00CF1B5C">
      <w:pPr>
        <w:ind w:left="810" w:hanging="36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E1E2B">
        <w:rPr>
          <w:sz w:val="32"/>
          <w:szCs w:val="32"/>
          <w:lang w:val="en-US"/>
        </w:rPr>
        <w:t>Kompyuter</w:t>
      </w:r>
      <w:proofErr w:type="spellEnd"/>
      <w:r w:rsidRPr="00CE1E2B">
        <w:rPr>
          <w:sz w:val="32"/>
          <w:szCs w:val="32"/>
          <w:lang w:val="en-US"/>
        </w:rPr>
        <w:t xml:space="preserve"> </w:t>
      </w:r>
      <w:proofErr w:type="spellStart"/>
      <w:proofErr w:type="gramStart"/>
      <w:r w:rsidRPr="00CE1E2B">
        <w:rPr>
          <w:sz w:val="32"/>
          <w:szCs w:val="32"/>
          <w:lang w:val="en-US"/>
        </w:rPr>
        <w:t>ko‘</w:t>
      </w:r>
      <w:proofErr w:type="gramEnd"/>
      <w:r w:rsidRPr="00CE1E2B">
        <w:rPr>
          <w:sz w:val="32"/>
          <w:szCs w:val="32"/>
          <w:lang w:val="en-US"/>
        </w:rPr>
        <w:t>rishga</w:t>
      </w:r>
      <w:proofErr w:type="spellEnd"/>
      <w:r w:rsidRPr="00CE1E2B">
        <w:rPr>
          <w:sz w:val="32"/>
          <w:szCs w:val="32"/>
          <w:lang w:val="en-US"/>
        </w:rPr>
        <w:t xml:space="preserve"> </w:t>
      </w:r>
      <w:proofErr w:type="spellStart"/>
      <w:r w:rsidRPr="00CE1E2B">
        <w:rPr>
          <w:sz w:val="32"/>
          <w:szCs w:val="32"/>
          <w:lang w:val="en-US"/>
        </w:rPr>
        <w:t>kirish</w:t>
      </w:r>
      <w:proofErr w:type="spellEnd"/>
      <w:r>
        <w:rPr>
          <w:sz w:val="32"/>
          <w:szCs w:val="32"/>
          <w:lang w:val="uz-Cyrl-UZ"/>
        </w:rPr>
        <w:t xml:space="preserve"> </w:t>
      </w:r>
      <w:r w:rsidRPr="00CE1E2B">
        <w:rPr>
          <w:sz w:val="32"/>
          <w:szCs w:val="32"/>
          <w:lang w:val="en-US"/>
        </w:rPr>
        <w:t>(</w:t>
      </w:r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ЯН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учун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F1B5C" w:rsidRPr="00CE1E2B">
        <w:rPr>
          <w:rFonts w:ascii="Times New Roman" w:hAnsi="Times New Roman" w:cs="Times New Roman"/>
          <w:sz w:val="28"/>
          <w:szCs w:val="28"/>
          <w:lang w:val="en-US"/>
        </w:rPr>
        <w:t>савол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>лар)</w:t>
      </w:r>
    </w:p>
    <w:p w14:paraId="393A3CC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Kompyuter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A39BFD0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Mashinaviy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ko'rish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kompyuter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ko'rish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480402A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Raqamli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tasvir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272A6E8A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Tasvirlarni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shakllantirish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21DF7176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Kamera-obskura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141080BB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Perspektiv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proyeksiya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2736A3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Affina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proyeksiyasi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7367E799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Linzali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kameralar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42CD75C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Yupqa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linzalar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774ECB25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Real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linzalar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4D44BD8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Inson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ko'zi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yaratuvchi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vosita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sifatida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F6E6B9E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shakllantirishning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ziga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xos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</w:p>
    <w:p w14:paraId="4A23778C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jinsli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DAE061B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Bir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sistemasidan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ikkinchisiga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tish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qat’iy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almashtirishlar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82D2841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3D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Ekran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76E1569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3D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Obyektning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5384825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3D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Kameradagi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B34759A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3D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Dekart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6907DB3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3D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Jahon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sistemasi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032ECF4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Kameralarning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xarakteristikalari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Ichki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parametrlar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CB93DEE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Kameralarning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xarakteristikalari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Tashqi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parametrlar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1989C5E1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Perspektiv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proyeksiya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matritsalarining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tavsifi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55790A4D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Affina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kameralari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1F8D035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Affin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proyeksiya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tenglamalari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FC5F280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Affin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proyeksiya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matritsasining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tavsifi</w:t>
      </w:r>
      <w:proofErr w:type="spellEnd"/>
    </w:p>
    <w:p w14:paraId="67F506CB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Eng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kichik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kvadratlar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sxemasi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yicha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parametrlarni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Chiziqli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sxemalar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E1281F9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Eng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kichik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kvadratlar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sxemasi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yicha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parametrlarni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Chiziqsiz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sxemalar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710FA55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Kamerani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kalibrlashga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chiziqli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yondashuv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Proyeksiyalash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matritsasini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16076A8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Kamerani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kalibrlashga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chiziqli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yondashuv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Ichki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tashqi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parametrlarni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CB4D476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Kamerani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kalibrlash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chiziqli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yondashuv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Degeneratsiya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nuqta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konfiguratsiyasi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0BAFD79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Radial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buzilishni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hisobga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Proyeksion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matritsasini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DD5BF7B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Radial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buzilishni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hisobga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Ichki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tashqi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parametrlarni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C1FD0B1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Radial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buzilishni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hisobga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Degeneratsion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nuqta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konfiguratsiyasi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B95C548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Analitik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fotogrammetriya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7BBE30B9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Fazoda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yorug‘lik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Rakurs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4A6013AE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Fazoda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yorug‘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lik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Jism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burchagi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2DFD865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Fazoda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yorug‘lik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Nurlanish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407D80E5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C0AE6">
        <w:rPr>
          <w:rFonts w:ascii="Times New Roman" w:hAnsi="Times New Roman" w:cs="Times New Roman"/>
          <w:sz w:val="28"/>
          <w:szCs w:val="28"/>
          <w:lang w:val="uz-Cyrl-UZ"/>
        </w:rPr>
        <w:t xml:space="preserve">Сиртга тушган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yorug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‘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lik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  <w:r w:rsidRPr="008C0AE6">
        <w:rPr>
          <w:rFonts w:ascii="Times New Roman" w:hAnsi="Times New Roman" w:cs="Times New Roman"/>
          <w:sz w:val="28"/>
          <w:szCs w:val="28"/>
          <w:lang w:val="uz-Cyrl-UZ"/>
        </w:rPr>
        <w:t xml:space="preserve"> Умумий тушунча.</w:t>
      </w:r>
    </w:p>
    <w:p w14:paraId="29C6A1BE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C0AE6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Сиртга тушган</w:t>
      </w:r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yorug‘lik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Soddalashtirish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4437B39D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Yuzadagi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yorug‘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lik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Ikki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nalishli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akslantirishning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taqsimot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funksiyasi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7F273B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Yuzadagi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yorug‘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lik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Yupqa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linzalar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radiometriyasi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B4DF99E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Muhim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xususiy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hollar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Diffuzion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qaytish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96DD67A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Muhim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xususiy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hollar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Qaytarish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qobiliyati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5C9C304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Muhim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xususiy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hollar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Lambert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sirtlari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albedo.</w:t>
      </w:r>
    </w:p>
    <w:p w14:paraId="484B28E0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Muhim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xususiy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hollar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zguli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sirtlar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66BEA9A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Muhim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xususiy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hollar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Lambert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zgu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513C586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Yorug‘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likning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ифодалаш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тасвирлаш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128D8CA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Rang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tushuncha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B58EC81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Rangli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yorug‘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lik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rang, rang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D75FFE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>Rang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RGB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2E7487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>Rang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ning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r w:rsidRPr="008C0AE6">
        <w:rPr>
          <w:rFonts w:ascii="Times New Roman" w:hAnsi="Times New Roman" w:cs="Times New Roman"/>
          <w:sz w:val="28"/>
          <w:szCs w:val="28"/>
          <w:lang w:val="en-US"/>
        </w:rPr>
        <w:t>CMY</w:t>
      </w:r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modeli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6DD3C755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>Rang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ning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HIS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rmodeli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7092FA5E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YIQ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YUV rang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tizimlari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19BD6F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Rangli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gistogrammalari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292B47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Boshqa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rang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12156C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Rang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modellarini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bir-biriga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zaro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AE6">
        <w:rPr>
          <w:rFonts w:ascii="Times New Roman" w:hAnsi="Times New Roman" w:cs="Times New Roman"/>
          <w:sz w:val="28"/>
          <w:szCs w:val="28"/>
          <w:lang w:val="uz-Cyrl-UZ"/>
        </w:rPr>
        <w:t>алмаштириш</w:t>
      </w:r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70AD034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Piksellar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oynalar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24E258C6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qiymatlari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statistikasi</w:t>
      </w:r>
      <w:proofErr w:type="spellEnd"/>
    </w:p>
    <w:p w14:paraId="1A745D6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Tekstura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D2FF81B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Teksturalarning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151E6">
        <w:rPr>
          <w:rFonts w:ascii="Times New Roman" w:hAnsi="Times New Roman" w:cs="Times New Roman"/>
          <w:sz w:val="28"/>
          <w:szCs w:val="28"/>
          <w:lang w:val="en-US"/>
        </w:rPr>
        <w:t>texel</w:t>
      </w:r>
      <w:proofErr w:type="spellEnd"/>
      <w:r w:rsidRPr="005151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51E6" w:rsidRPr="005151E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5151E6" w:rsidRPr="005151E6">
        <w:rPr>
          <w:rFonts w:ascii="Times New Roman" w:hAnsi="Times New Roman" w:cs="Times New Roman"/>
          <w:b/>
          <w:bCs/>
          <w:iCs/>
          <w:color w:val="202122"/>
          <w:sz w:val="28"/>
          <w:szCs w:val="28"/>
          <w:shd w:val="clear" w:color="auto" w:fill="FFFFFF"/>
          <w:lang w:val="en-US"/>
        </w:rPr>
        <w:t>tex</w:t>
      </w:r>
      <w:r w:rsidR="005151E6" w:rsidRPr="005151E6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  <w:lang w:val="en-US"/>
        </w:rPr>
        <w:t>ture</w:t>
      </w:r>
      <w:r w:rsidR="005151E6" w:rsidRPr="005151E6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  <w:lang w:val="uz-Cyrl-UZ"/>
        </w:rPr>
        <w:t xml:space="preserve"> </w:t>
      </w:r>
      <w:r w:rsidR="005151E6" w:rsidRPr="005151E6">
        <w:rPr>
          <w:rFonts w:ascii="Times New Roman" w:hAnsi="Times New Roman" w:cs="Times New Roman"/>
          <w:b/>
          <w:bCs/>
          <w:iCs/>
          <w:color w:val="202122"/>
          <w:sz w:val="28"/>
          <w:szCs w:val="28"/>
          <w:shd w:val="clear" w:color="auto" w:fill="FFFFFF"/>
          <w:lang w:val="en-US"/>
        </w:rPr>
        <w:t>el</w:t>
      </w:r>
      <w:r w:rsidR="005151E6" w:rsidRPr="005151E6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  <w:lang w:val="en-US"/>
        </w:rPr>
        <w:t>ement</w:t>
      </w:r>
      <w:r w:rsidR="005151E6" w:rsidRPr="005151E6">
        <w:rPr>
          <w:rFonts w:ascii="Arial" w:hAnsi="Arial" w:cs="Arial"/>
          <w:i/>
          <w:iCs/>
          <w:color w:val="202122"/>
          <w:sz w:val="28"/>
          <w:szCs w:val="28"/>
          <w:shd w:val="clear" w:color="auto" w:fill="FFFFFF"/>
          <w:lang w:val="uz-Cyrl-UZ"/>
        </w:rPr>
        <w:t>-</w:t>
      </w:r>
      <w:proofErr w:type="spellStart"/>
      <w:r w:rsidR="005151E6" w:rsidRPr="005151E6">
        <w:rPr>
          <w:rFonts w:ascii="Times New Roman" w:hAnsi="Times New Roman" w:cs="Times New Roman"/>
          <w:sz w:val="28"/>
          <w:szCs w:val="28"/>
          <w:lang w:val="en-US"/>
        </w:rPr>
        <w:t>tekstura</w:t>
      </w:r>
      <w:proofErr w:type="spellEnd"/>
      <w:r w:rsidR="005151E6" w:rsidRPr="005151E6">
        <w:rPr>
          <w:rFonts w:ascii="Times New Roman" w:hAnsi="Times New Roman" w:cs="Times New Roman"/>
          <w:sz w:val="28"/>
          <w:szCs w:val="28"/>
          <w:lang w:val="uz-Cyrl-UZ"/>
        </w:rPr>
        <w:t xml:space="preserve"> element</w:t>
      </w:r>
      <w:proofErr w:type="spellStart"/>
      <w:r w:rsidR="005151E6" w:rsidRPr="005151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5151E6" w:rsidRPr="005151E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5151E6">
        <w:rPr>
          <w:rFonts w:ascii="Times New Roman" w:hAnsi="Times New Roman" w:cs="Times New Roman"/>
          <w:sz w:val="28"/>
          <w:szCs w:val="28"/>
          <w:lang w:val="en-US"/>
        </w:rPr>
        <w:t>tavsifi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3FE3206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Teksturalarning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miqdoriy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xarakteristikalari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9D1F975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Teksturali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segmentatsiya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575BB8D9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Tekstura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tahlili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74CF3146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Tasvirlarning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tekstura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belgilari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4BA23F78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Diskret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Fure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almashtirishi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2A69ADF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Teskari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diskret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Fure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almashtirishi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3342DE1A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Tez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Fure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almashtirishi</w:t>
      </w:r>
      <w:proofErr w:type="spellEnd"/>
    </w:p>
    <w:p w14:paraId="274F6656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Tasvirlarni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taqqoslash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tushunchasi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2C15B16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zgartirish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742C2A9" w14:textId="77777777" w:rsidR="008C0AE6" w:rsidRPr="006B73E0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B73E0">
        <w:rPr>
          <w:rFonts w:ascii="Times New Roman" w:hAnsi="Times New Roman" w:cs="Times New Roman"/>
          <w:sz w:val="28"/>
          <w:szCs w:val="28"/>
          <w:lang w:val="en-US"/>
        </w:rPr>
        <w:t>Parametrlarni</w:t>
      </w:r>
      <w:proofErr w:type="spellEnd"/>
      <w:r w:rsidRPr="006B73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73E0">
        <w:rPr>
          <w:rFonts w:ascii="Times New Roman" w:hAnsi="Times New Roman" w:cs="Times New Roman"/>
          <w:sz w:val="28"/>
          <w:szCs w:val="28"/>
          <w:lang w:val="en-US"/>
        </w:rPr>
        <w:t>izlash</w:t>
      </w:r>
      <w:r w:rsidRPr="008C0AE6">
        <w:rPr>
          <w:rFonts w:ascii="Times New Roman" w:hAnsi="Times New Roman" w:cs="Times New Roman"/>
          <w:sz w:val="28"/>
          <w:szCs w:val="28"/>
          <w:lang w:val="en-US"/>
        </w:rPr>
        <w:t>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bo</w:t>
      </w:r>
      <w:r w:rsidR="006B73E0" w:rsidRPr="008C0AE6">
        <w:rPr>
          <w:rFonts w:ascii="Times New Roman" w:hAnsi="Times New Roman" w:cs="Times New Roman"/>
          <w:sz w:val="28"/>
          <w:szCs w:val="28"/>
          <w:lang w:val="en-US"/>
        </w:rPr>
        <w:t>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lgan</w:t>
      </w:r>
      <w:proofErr w:type="spellEnd"/>
      <w:r w:rsidRPr="006B73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73E0">
        <w:rPr>
          <w:rFonts w:ascii="Times New Roman" w:hAnsi="Times New Roman" w:cs="Times New Roman"/>
          <w:sz w:val="28"/>
          <w:szCs w:val="28"/>
          <w:lang w:val="en-US"/>
        </w:rPr>
        <w:t>yondashuvlar</w:t>
      </w:r>
      <w:proofErr w:type="spellEnd"/>
      <w:r w:rsidRPr="006B73E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732A0DE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Parametrlarni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baholash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usullari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2C52257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Tasniflash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tushunchasi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6673FE46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Tasvirlarni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tasniflash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masalalari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0AEEBE8A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Lokal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ikkilik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shablonlar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0410785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xshash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qidirish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6E4A08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Tasvirlarni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ma’lumotlar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bazasidan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qidirish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0BEE4FFB" w14:textId="77777777" w:rsidR="008C0AE6" w:rsidRPr="0042646D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xarakterli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belgilarini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masalalari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07EFEDD" w14:textId="465DDB6A" w:rsidR="008C0AE6" w:rsidRPr="0042646D" w:rsidRDefault="00A36A51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Tasvirlarni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xarakterlovchi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Geometrik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2646D">
        <w:rPr>
          <w:rFonts w:ascii="Times New Roman" w:hAnsi="Times New Roman" w:cs="Times New Roman"/>
          <w:sz w:val="28"/>
          <w:szCs w:val="28"/>
          <w:lang w:val="en-US"/>
        </w:rPr>
        <w:t>belgilar</w:t>
      </w:r>
      <w:proofErr w:type="spellEnd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3044458" w14:textId="29D20FFC" w:rsidR="008C0AE6" w:rsidRPr="0042646D" w:rsidRDefault="00A36A51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Tasvirlarni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xarakterlovchi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>Statistik</w:t>
      </w:r>
      <w:proofErr w:type="spellEnd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2646D">
        <w:rPr>
          <w:rFonts w:ascii="Times New Roman" w:hAnsi="Times New Roman" w:cs="Times New Roman"/>
          <w:sz w:val="28"/>
          <w:szCs w:val="28"/>
          <w:lang w:val="en-US"/>
        </w:rPr>
        <w:t>belgilar</w:t>
      </w:r>
      <w:proofErr w:type="spellEnd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BEB890" w14:textId="1B0A006F" w:rsidR="008C0AE6" w:rsidRPr="0042646D" w:rsidRDefault="00A36A51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Tasvirlarni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xarakterlovchi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>Topologik</w:t>
      </w:r>
      <w:proofErr w:type="spellEnd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2646D">
        <w:rPr>
          <w:rFonts w:ascii="Times New Roman" w:hAnsi="Times New Roman" w:cs="Times New Roman"/>
          <w:sz w:val="28"/>
          <w:szCs w:val="28"/>
          <w:lang w:val="en-US"/>
        </w:rPr>
        <w:t>belgilar</w:t>
      </w:r>
      <w:proofErr w:type="spellEnd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0BB48ED" w14:textId="3ED05A07" w:rsidR="008C0AE6" w:rsidRPr="0042646D" w:rsidRDefault="00A36A51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lastRenderedPageBreak/>
        <w:t>Tasvirlarni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xarakterlovchi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646D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2646D" w:rsidRPr="0042646D">
        <w:rPr>
          <w:rFonts w:ascii="Times New Roman" w:hAnsi="Times New Roman" w:cs="Times New Roman"/>
          <w:sz w:val="28"/>
          <w:szCs w:val="28"/>
          <w:lang w:val="en-US"/>
        </w:rPr>
        <w:t>belgilar</w:t>
      </w:r>
      <w:proofErr w:type="spellEnd"/>
      <w:r w:rsidR="008C0AE6" w:rsidRPr="0042646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BE9730D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Dastlabki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tasvir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belgilari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75EFBA7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Nuqtaviy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obyektlarning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xarakterli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belgilari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08D0AA05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Cho‘zilgan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obyektlarning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belgilari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48172602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Yopiq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chiziqli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obyektlarning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B19EA4D" w14:textId="77777777" w:rsidR="008C0AE6" w:rsidRPr="008C0AE6" w:rsidRDefault="006B73E0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Yuzali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</w:rPr>
        <w:t>obyektlarining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</w:rPr>
        <w:t>belgilari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</w:rPr>
        <w:t>.</w:t>
      </w:r>
    </w:p>
    <w:p w14:paraId="6C3E6210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Yorqinlik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belgilari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3044F4B4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</w:rPr>
        <w:t>Tasvirning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gistogramma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belgilari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606C5EA7" w14:textId="77777777" w:rsidR="008C0AE6" w:rsidRP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statistik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8780E86" w14:textId="1C2E8EF2" w:rsidR="008C0AE6" w:rsidRDefault="008C0AE6" w:rsidP="008C0AE6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Ikki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8C0AE6">
        <w:rPr>
          <w:rFonts w:ascii="Times New Roman" w:hAnsi="Times New Roman" w:cs="Times New Roman"/>
          <w:sz w:val="28"/>
          <w:szCs w:val="28"/>
          <w:lang w:val="en-US"/>
        </w:rPr>
        <w:t>lchovli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funksiya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momentlari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4BE53F" w14:textId="333D9821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Klasterlash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tasniflash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timsollarni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BA671D7" w14:textId="5D01F5D0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Timsollarni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="006B73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masalasining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geometrik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talqini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B69F151" w14:textId="4B8668C6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Birinchi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ikkinchi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turdagi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xatoliklar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A5B6A58" w14:textId="7E6E50C3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tizimlarini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qurish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Bir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sinfga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kiruvchi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obyektlarni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sana</w:t>
      </w:r>
      <w:r w:rsidR="00C60846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spellEnd"/>
      <w:r w:rsidR="00C608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73E0" w:rsidRPr="008C0AE6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C60846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Pr="008C0AE6"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tamoyili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00B9B78" w14:textId="691D4B10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tizimlarini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qurish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Belgilarning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umumiylik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tamoyili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8581AD7" w14:textId="23D59954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tizimlarini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qurish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. Bir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sinfga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kiruvchi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obyektlarni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klasterlarga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ajratish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tamoyili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70A988C" w14:textId="5467F04D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Ajratish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tamoyiliga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asoslangan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C8B292C" w14:textId="327A8A12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Statistik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1B74F8F" w14:textId="7DBBE44D" w:rsidR="008C0AE6" w:rsidRPr="008C0AE6" w:rsidRDefault="008C0AE6" w:rsidP="00CE1E2B">
      <w:pPr>
        <w:pStyle w:val="a3"/>
        <w:numPr>
          <w:ilvl w:val="0"/>
          <w:numId w:val="1"/>
        </w:numPr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Matematik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mantiq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asosida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qurilgan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073DADF" w14:textId="20ADBEFF" w:rsidR="008C0AE6" w:rsidRPr="008C0AE6" w:rsidRDefault="00CE1E2B" w:rsidP="00CE1E2B">
      <w:pPr>
        <w:pStyle w:val="a3"/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100.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Potensial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CE1E2B">
        <w:rPr>
          <w:rFonts w:ascii="Times New Roman" w:hAnsi="Times New Roman" w:cs="Times New Roman"/>
          <w:sz w:val="28"/>
          <w:szCs w:val="28"/>
          <w:lang w:val="en-US"/>
        </w:rPr>
        <w:t>функциялар</w:t>
      </w:r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ga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asoslangan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7A06026" w14:textId="7A478F01" w:rsidR="008C0AE6" w:rsidRPr="008C0AE6" w:rsidRDefault="00CE1E2B" w:rsidP="00CE1E2B">
      <w:pPr>
        <w:pStyle w:val="a3"/>
        <w:spacing w:after="0" w:line="256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101.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Baholarni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hisoblashga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asoslangan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modellari</w:t>
      </w:r>
      <w:proofErr w:type="spellEnd"/>
      <w:r w:rsidR="008C0AE6"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E95620D" w14:textId="77777777" w:rsidR="008C0AE6" w:rsidRPr="00CE1E2B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102.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Ikki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oʻlchamli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fazoda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ajratish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tamoyiliga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tayangan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boʻsagʻaviy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funksiyalarni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qurishga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asoslangan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modeli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3DF7B2A" w14:textId="77777777" w:rsidR="008C0AE6" w:rsidRPr="00CE1E2B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103.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Ikki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o'lchovli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fazodagi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ob'ektlar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orasidagi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masofani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tavsiflovchi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boʻsagʻaviy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funksiyalarni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qurishga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asoslangan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modeli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F84F091" w14:textId="02B61E13" w:rsidR="008C0AE6" w:rsidRPr="00CE1E2B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104.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Ikki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oʻlchamli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fazoda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ajratish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tamoyiliga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tayangan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boʻsagʻaviy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funksiyalarni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qurish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A0DE3B0" w14:textId="1FAC5F80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105.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Ikki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o'lchovli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fazodagi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ob'ektlar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orasidagi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masofani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tavsiflovchi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boʻsagʻaviy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funksiyalarni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E1E2B">
        <w:rPr>
          <w:rFonts w:ascii="Times New Roman" w:hAnsi="Times New Roman" w:cs="Times New Roman"/>
          <w:sz w:val="28"/>
          <w:szCs w:val="28"/>
          <w:lang w:val="en-US"/>
        </w:rPr>
        <w:t>qurish</w:t>
      </w:r>
      <w:proofErr w:type="spellEnd"/>
      <w:r w:rsidRPr="00CE1E2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1E497D3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106.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Yuz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tasvirlariga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dastlabki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9A15F08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107.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Yuz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tasvirlarining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belgilarrini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ajratib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EC78687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108.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Yuz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tasvirlarida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elementlarning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koordinatalarini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780D3F7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109.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Yuz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tasvirlarida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geometrik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belgilaridan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tan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olinishi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4508C4B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110.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Avtomobil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raqamini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joylashtirish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maydonini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ajratish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122B964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111.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oldindan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qayta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C2F083F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112. Hough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transformatsiyasi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35C2756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113.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Avtomobil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raqamlari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belgilarining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segmentatsiyasi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15DEEE6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114.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raqami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belgilarini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tanib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</w:p>
    <w:p w14:paraId="4BA2D388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115.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Rangli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rangli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tasvirlar</w:t>
      </w:r>
      <w:proofErr w:type="spellEnd"/>
    </w:p>
    <w:p w14:paraId="4099EA6A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116.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Optimallashtirish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muammosi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sifatida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tasvirni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segmentatsiyalash</w:t>
      </w:r>
      <w:proofErr w:type="spellEnd"/>
    </w:p>
    <w:p w14:paraId="6BC2AE76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117.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Mahalliylashtirish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tasniflash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</w:p>
    <w:p w14:paraId="26ABC96C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118. AdaBoost. AdaBoost-da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takrorlash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75B0515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119.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Tasodifiy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qaror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  <w:lang w:val="en-US"/>
        </w:rPr>
        <w:t>o'rmonlari</w:t>
      </w:r>
      <w:proofErr w:type="spellEnd"/>
      <w:r w:rsidRPr="008C0A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9DED017" w14:textId="77777777" w:rsidR="008C0AE6" w:rsidRPr="008C0AE6" w:rsidRDefault="008C0AE6" w:rsidP="008C0A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0AE6">
        <w:rPr>
          <w:rFonts w:ascii="Times New Roman" w:hAnsi="Times New Roman" w:cs="Times New Roman"/>
          <w:sz w:val="28"/>
          <w:szCs w:val="28"/>
        </w:rPr>
        <w:t xml:space="preserve">120.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Hal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qiluvchi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E6">
        <w:rPr>
          <w:rFonts w:ascii="Times New Roman" w:hAnsi="Times New Roman" w:cs="Times New Roman"/>
          <w:sz w:val="28"/>
          <w:szCs w:val="28"/>
        </w:rPr>
        <w:t>daraxtlar</w:t>
      </w:r>
      <w:proofErr w:type="spellEnd"/>
      <w:r w:rsidRPr="008C0AE6">
        <w:rPr>
          <w:rFonts w:ascii="Times New Roman" w:hAnsi="Times New Roman" w:cs="Times New Roman"/>
          <w:sz w:val="28"/>
          <w:szCs w:val="28"/>
        </w:rPr>
        <w:t>.</w:t>
      </w:r>
    </w:p>
    <w:p w14:paraId="23E1FDEA" w14:textId="77777777" w:rsidR="00C53F0D" w:rsidRPr="008C0AE6" w:rsidRDefault="00CE1E2B" w:rsidP="008C0AE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53F0D" w:rsidRPr="008C0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ED42EA"/>
    <w:multiLevelType w:val="hybridMultilevel"/>
    <w:tmpl w:val="30FA3F8C"/>
    <w:lvl w:ilvl="0" w:tplc="4BF45C92">
      <w:start w:val="1"/>
      <w:numFmt w:val="decimal"/>
      <w:lvlText w:val="%1."/>
      <w:lvlJc w:val="left"/>
      <w:pPr>
        <w:ind w:left="644" w:hanging="360"/>
      </w:pPr>
    </w:lvl>
    <w:lvl w:ilvl="1" w:tplc="6994E4F6">
      <w:start w:val="1"/>
      <w:numFmt w:val="decimal"/>
      <w:lvlText w:val="%2."/>
      <w:lvlJc w:val="left"/>
      <w:pPr>
        <w:ind w:left="1637" w:hanging="360"/>
      </w:pPr>
      <w:rPr>
        <w:b/>
        <w:bCs/>
      </w:r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AE6"/>
    <w:rsid w:val="000D6650"/>
    <w:rsid w:val="00110713"/>
    <w:rsid w:val="001B37AD"/>
    <w:rsid w:val="0042646D"/>
    <w:rsid w:val="005151E6"/>
    <w:rsid w:val="0060090B"/>
    <w:rsid w:val="006A4CC6"/>
    <w:rsid w:val="006B2E32"/>
    <w:rsid w:val="006B73E0"/>
    <w:rsid w:val="006C51E7"/>
    <w:rsid w:val="008C0AE6"/>
    <w:rsid w:val="009223F5"/>
    <w:rsid w:val="00A11627"/>
    <w:rsid w:val="00A36A51"/>
    <w:rsid w:val="00A55AEC"/>
    <w:rsid w:val="00B20606"/>
    <w:rsid w:val="00BE2624"/>
    <w:rsid w:val="00C60846"/>
    <w:rsid w:val="00C60E76"/>
    <w:rsid w:val="00CE1E2B"/>
    <w:rsid w:val="00CF1B5C"/>
    <w:rsid w:val="00E16CCC"/>
    <w:rsid w:val="00E32E52"/>
    <w:rsid w:val="00ED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F7CEE"/>
  <w15:chartTrackingRefBased/>
  <w15:docId w15:val="{F67B6956-7992-45A8-882E-BCA6CC12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 TUF</cp:lastModifiedBy>
  <cp:revision>6</cp:revision>
  <dcterms:created xsi:type="dcterms:W3CDTF">2024-12-25T06:57:00Z</dcterms:created>
  <dcterms:modified xsi:type="dcterms:W3CDTF">2025-01-03T06:46:00Z</dcterms:modified>
</cp:coreProperties>
</file>